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C2E8" w14:textId="77777777" w:rsidR="00B52138" w:rsidRDefault="00B52138"/>
    <w:tbl>
      <w:tblPr>
        <w:tblW w:w="5000" w:type="pct"/>
        <w:tblBorders>
          <w:insideH w:val="single" w:sz="4" w:space="0" w:color="000000"/>
        </w:tblBorders>
        <w:tblLayout w:type="fixed"/>
        <w:tblLook w:val="01E0" w:firstRow="1" w:lastRow="1" w:firstColumn="1" w:lastColumn="1" w:noHBand="0" w:noVBand="0"/>
      </w:tblPr>
      <w:tblGrid>
        <w:gridCol w:w="4862"/>
        <w:gridCol w:w="3871"/>
        <w:gridCol w:w="1157"/>
      </w:tblGrid>
      <w:tr w:rsidR="00605F1B" w:rsidRPr="001B5803" w14:paraId="570FEF7F" w14:textId="77777777" w:rsidTr="00AA4E7E">
        <w:trPr>
          <w:trHeight w:val="900"/>
        </w:trPr>
        <w:tc>
          <w:tcPr>
            <w:tcW w:w="8928" w:type="dxa"/>
            <w:gridSpan w:val="2"/>
            <w:tcBorders>
              <w:top w:val="nil"/>
              <w:bottom w:val="nil"/>
            </w:tcBorders>
            <w:shd w:val="clear" w:color="auto" w:fill="006A60"/>
            <w:vAlign w:val="center"/>
          </w:tcPr>
          <w:p w14:paraId="30211E0A" w14:textId="77777777" w:rsidR="007B0AA4" w:rsidRPr="00547684" w:rsidRDefault="00605F1B" w:rsidP="00B52138">
            <w:pPr>
              <w:rPr>
                <w:rFonts w:eastAsia="Calibri" w:cs="Arial"/>
                <w:b/>
                <w:color w:val="FFFFFF"/>
                <w:sz w:val="28"/>
                <w:szCs w:val="28"/>
              </w:rPr>
            </w:pPr>
            <w:r w:rsidRPr="00547684">
              <w:rPr>
                <w:rFonts w:eastAsia="Calibri" w:cs="Arial"/>
                <w:b/>
                <w:color w:val="FFFFFF"/>
                <w:sz w:val="28"/>
                <w:szCs w:val="28"/>
              </w:rPr>
              <w:t>A</w:t>
            </w:r>
            <w:r w:rsidR="00B52138" w:rsidRPr="00547684">
              <w:rPr>
                <w:rFonts w:eastAsia="Calibri" w:cs="Arial"/>
                <w:b/>
                <w:color w:val="FFFFFF"/>
                <w:sz w:val="28"/>
                <w:szCs w:val="28"/>
              </w:rPr>
              <w:t>PPLICATION FOR REGISTRATION OF A REGULATED STAND</w:t>
            </w:r>
          </w:p>
          <w:p w14:paraId="018A44B9" w14:textId="77777777" w:rsidR="00AA4E7E" w:rsidRPr="00547684" w:rsidRDefault="00AA4E7E" w:rsidP="00B52138">
            <w:pPr>
              <w:rPr>
                <w:rFonts w:eastAsia="Calibri" w:cs="Arial"/>
                <w:b/>
                <w:color w:val="FFFFFF"/>
                <w:sz w:val="28"/>
                <w:szCs w:val="28"/>
              </w:rPr>
            </w:pPr>
          </w:p>
          <w:p w14:paraId="307B0D94" w14:textId="77777777" w:rsidR="00B52138" w:rsidRPr="00547684" w:rsidRDefault="00B52138" w:rsidP="00AA4E7E">
            <w:pPr>
              <w:rPr>
                <w:rFonts w:eastAsia="Calibri" w:cs="Arial"/>
                <w:b/>
                <w:color w:val="FFFFFF"/>
                <w:sz w:val="28"/>
                <w:szCs w:val="28"/>
              </w:rPr>
            </w:pPr>
            <w:r w:rsidRPr="00547684">
              <w:rPr>
                <w:rFonts w:eastAsia="Calibri" w:cs="Arial"/>
                <w:b/>
                <w:color w:val="FFFFFF"/>
                <w:sz w:val="28"/>
                <w:szCs w:val="28"/>
              </w:rPr>
              <w:t>UNDER THE FIRE SAFETY AND SAFETY OF PLACES OF SPORTS ACT, 1987</w:t>
            </w:r>
          </w:p>
          <w:p w14:paraId="7BC4AC39" w14:textId="77777777" w:rsidR="00AA4E7E" w:rsidRPr="00532A66" w:rsidRDefault="00AA4E7E" w:rsidP="00AA4E7E">
            <w:pPr>
              <w:rPr>
                <w:rFonts w:ascii="Glasgow" w:eastAsia="Calibri" w:hAnsi="Glasgow" w:cs="Arial"/>
                <w:b/>
                <w:smallCaps/>
                <w:sz w:val="20"/>
              </w:rPr>
            </w:pPr>
          </w:p>
        </w:tc>
        <w:tc>
          <w:tcPr>
            <w:tcW w:w="1178" w:type="dxa"/>
            <w:vMerge w:val="restart"/>
          </w:tcPr>
          <w:p w14:paraId="430FFAA9" w14:textId="524D76E9" w:rsidR="00605F1B" w:rsidRPr="001B5803" w:rsidRDefault="00F95882" w:rsidP="00AA4E7E">
            <w:pPr>
              <w:tabs>
                <w:tab w:val="right" w:pos="1467"/>
              </w:tabs>
              <w:ind w:right="-10"/>
              <w:jc w:val="right"/>
              <w:rPr>
                <w:rFonts w:ascii="Glasgow" w:eastAsia="Calibri" w:hAnsi="Glasgow" w:cs="Arial"/>
                <w:b/>
                <w:smallCaps/>
                <w:sz w:val="16"/>
                <w:szCs w:val="16"/>
              </w:rPr>
            </w:pPr>
            <w:r w:rsidRPr="001B5803">
              <w:rPr>
                <w:rFonts w:eastAsia="Calibri"/>
                <w:noProof/>
                <w:sz w:val="16"/>
                <w:szCs w:val="16"/>
              </w:rPr>
              <w:drawing>
                <wp:inline distT="0" distB="0" distL="0" distR="0" wp14:anchorId="1AD5751C" wp14:editId="6A569FED">
                  <wp:extent cx="717550" cy="12096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1209675"/>
                          </a:xfrm>
                          <a:prstGeom prst="rect">
                            <a:avLst/>
                          </a:prstGeom>
                          <a:noFill/>
                          <a:ln>
                            <a:noFill/>
                          </a:ln>
                        </pic:spPr>
                      </pic:pic>
                    </a:graphicData>
                  </a:graphic>
                </wp:inline>
              </w:drawing>
            </w:r>
          </w:p>
        </w:tc>
      </w:tr>
      <w:tr w:rsidR="00605F1B" w:rsidRPr="001B5803" w14:paraId="02BE4D32" w14:textId="77777777" w:rsidTr="00AA4E7E">
        <w:trPr>
          <w:trHeight w:val="120"/>
        </w:trPr>
        <w:tc>
          <w:tcPr>
            <w:tcW w:w="8928" w:type="dxa"/>
            <w:gridSpan w:val="2"/>
            <w:tcBorders>
              <w:top w:val="nil"/>
              <w:bottom w:val="nil"/>
            </w:tcBorders>
            <w:shd w:val="clear" w:color="auto" w:fill="FFC225"/>
          </w:tcPr>
          <w:p w14:paraId="1963CDA1" w14:textId="77777777" w:rsidR="00605F1B" w:rsidRPr="00C113B9" w:rsidRDefault="00605F1B" w:rsidP="00C113B9">
            <w:pPr>
              <w:ind w:right="-1"/>
              <w:jc w:val="both"/>
              <w:rPr>
                <w:rFonts w:eastAsia="Calibri"/>
                <w:sz w:val="16"/>
                <w:szCs w:val="16"/>
              </w:rPr>
            </w:pPr>
          </w:p>
        </w:tc>
        <w:tc>
          <w:tcPr>
            <w:tcW w:w="1178" w:type="dxa"/>
            <w:vMerge/>
            <w:tcBorders>
              <w:bottom w:val="nil"/>
            </w:tcBorders>
            <w:vAlign w:val="bottom"/>
          </w:tcPr>
          <w:p w14:paraId="24D461F2" w14:textId="77777777" w:rsidR="00605F1B" w:rsidRPr="001B5803" w:rsidRDefault="00605F1B" w:rsidP="00B25AA3">
            <w:pPr>
              <w:rPr>
                <w:rFonts w:eastAsia="Calibri"/>
                <w:noProof/>
                <w:sz w:val="16"/>
                <w:szCs w:val="16"/>
              </w:rPr>
            </w:pPr>
          </w:p>
        </w:tc>
      </w:tr>
      <w:tr w:rsidR="008A064E" w:rsidRPr="00B52494" w14:paraId="09806D34" w14:textId="77777777" w:rsidTr="00AA4E7E">
        <w:trPr>
          <w:trHeight w:val="597"/>
        </w:trPr>
        <w:tc>
          <w:tcPr>
            <w:tcW w:w="10106" w:type="dxa"/>
            <w:gridSpan w:val="3"/>
            <w:tcBorders>
              <w:top w:val="nil"/>
              <w:bottom w:val="nil"/>
            </w:tcBorders>
            <w:shd w:val="clear" w:color="auto" w:fill="auto"/>
            <w:vAlign w:val="center"/>
          </w:tcPr>
          <w:p w14:paraId="59A42731" w14:textId="77777777" w:rsidR="008A064E" w:rsidRDefault="008A064E" w:rsidP="008A064E">
            <w:pPr>
              <w:spacing w:line="60" w:lineRule="atLeast"/>
              <w:rPr>
                <w:rFonts w:eastAsia="Calibri"/>
                <w:noProof/>
                <w:szCs w:val="22"/>
              </w:rPr>
            </w:pPr>
          </w:p>
        </w:tc>
      </w:tr>
      <w:tr w:rsidR="007B0AA4" w:rsidRPr="00B52494" w14:paraId="189A3FC7" w14:textId="77777777" w:rsidTr="00AA4E7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5"/>
        </w:trPr>
        <w:tc>
          <w:tcPr>
            <w:tcW w:w="10106" w:type="dxa"/>
            <w:gridSpan w:val="3"/>
            <w:tcBorders>
              <w:top w:val="single" w:sz="4" w:space="0" w:color="auto"/>
              <w:left w:val="single" w:sz="4" w:space="0" w:color="auto"/>
              <w:bottom w:val="single" w:sz="4" w:space="0" w:color="auto"/>
              <w:right w:val="single" w:sz="4" w:space="0" w:color="auto"/>
            </w:tcBorders>
            <w:shd w:val="clear" w:color="auto" w:fill="006A60"/>
            <w:vAlign w:val="center"/>
          </w:tcPr>
          <w:p w14:paraId="1EEA2BAD" w14:textId="77777777" w:rsidR="00B52138" w:rsidRPr="00B52494" w:rsidRDefault="00B52138" w:rsidP="00232C44">
            <w:pPr>
              <w:pStyle w:val="T1"/>
              <w:spacing w:before="0" w:line="240" w:lineRule="auto"/>
              <w:jc w:val="left"/>
              <w:rPr>
                <w:rFonts w:ascii="Arial Bold" w:eastAsia="Calibri" w:hAnsi="Arial Bold" w:cs="Arial"/>
                <w:b/>
                <w:smallCaps/>
                <w:color w:val="FFFFFF"/>
                <w:sz w:val="22"/>
                <w:szCs w:val="22"/>
              </w:rPr>
            </w:pPr>
            <w:r w:rsidRPr="00B52494">
              <w:rPr>
                <w:rFonts w:ascii="Arial Bold" w:eastAsia="Calibri" w:hAnsi="Arial Bold" w:cs="Arial"/>
                <w:b/>
                <w:smallCaps/>
                <w:color w:val="FFFFFF"/>
                <w:sz w:val="22"/>
                <w:szCs w:val="22"/>
              </w:rPr>
              <w:t>Please Complete S</w:t>
            </w:r>
            <w:r w:rsidR="007B0AA4" w:rsidRPr="00B52494">
              <w:rPr>
                <w:rFonts w:ascii="Arial Bold" w:eastAsia="Calibri" w:hAnsi="Arial Bold" w:cs="Arial"/>
                <w:b/>
                <w:smallCaps/>
                <w:color w:val="FFFFFF"/>
                <w:sz w:val="22"/>
                <w:szCs w:val="22"/>
              </w:rPr>
              <w:t>ection 1</w:t>
            </w:r>
          </w:p>
        </w:tc>
      </w:tr>
      <w:tr w:rsidR="00B52138" w:rsidRPr="00B52494" w14:paraId="7BDC3182" w14:textId="77777777" w:rsidTr="00B52494">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91"/>
        </w:trPr>
        <w:tc>
          <w:tcPr>
            <w:tcW w:w="4968" w:type="dxa"/>
            <w:tcBorders>
              <w:top w:val="single" w:sz="4" w:space="0" w:color="auto"/>
              <w:left w:val="single" w:sz="4" w:space="0" w:color="auto"/>
              <w:right w:val="single" w:sz="4" w:space="0" w:color="auto"/>
            </w:tcBorders>
            <w:shd w:val="clear" w:color="auto" w:fill="C0C0C0"/>
            <w:vAlign w:val="center"/>
          </w:tcPr>
          <w:p w14:paraId="708D640C" w14:textId="77777777" w:rsidR="00B52138" w:rsidRPr="00B52494" w:rsidRDefault="004D0A1A" w:rsidP="00232C44">
            <w:pPr>
              <w:pStyle w:val="T1"/>
              <w:spacing w:before="0" w:line="240" w:lineRule="auto"/>
              <w:jc w:val="left"/>
              <w:rPr>
                <w:rFonts w:ascii="Arial" w:eastAsia="Calibri" w:hAnsi="Arial" w:cs="Arial"/>
                <w:bCs/>
                <w:sz w:val="22"/>
                <w:szCs w:val="22"/>
              </w:rPr>
            </w:pPr>
            <w:r>
              <w:rPr>
                <w:rFonts w:ascii="Arial" w:eastAsia="Calibri" w:hAnsi="Arial" w:cs="Arial"/>
                <w:bCs/>
                <w:sz w:val="22"/>
                <w:szCs w:val="22"/>
              </w:rPr>
              <w:t>Name and Address of Regulated Stand</w:t>
            </w:r>
          </w:p>
        </w:tc>
        <w:tc>
          <w:tcPr>
            <w:tcW w:w="513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B440762" w14:textId="77777777" w:rsidR="00B52138" w:rsidRPr="00B52494" w:rsidRDefault="00B52494" w:rsidP="00232C44">
            <w:pPr>
              <w:pStyle w:val="T1"/>
              <w:spacing w:before="0" w:line="240" w:lineRule="auto"/>
              <w:jc w:val="left"/>
              <w:rPr>
                <w:rFonts w:ascii="Arial" w:eastAsia="Calibri" w:hAnsi="Arial" w:cs="Arial"/>
                <w:bCs/>
                <w:sz w:val="22"/>
                <w:szCs w:val="22"/>
              </w:rPr>
            </w:pPr>
            <w:r w:rsidRPr="00B52494">
              <w:rPr>
                <w:rFonts w:ascii="Arial" w:eastAsia="Calibri" w:hAnsi="Arial" w:cs="Arial"/>
                <w:bCs/>
                <w:sz w:val="22"/>
                <w:szCs w:val="22"/>
              </w:rPr>
              <w:t>Current Maximum Capacity</w:t>
            </w:r>
          </w:p>
        </w:tc>
      </w:tr>
      <w:tr w:rsidR="007B0AA4" w:rsidRPr="00B52494" w14:paraId="01D66CE5" w14:textId="77777777" w:rsidTr="00B52494">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04"/>
        </w:trPr>
        <w:tc>
          <w:tcPr>
            <w:tcW w:w="4968" w:type="dxa"/>
            <w:tcBorders>
              <w:left w:val="single" w:sz="4" w:space="0" w:color="auto"/>
              <w:bottom w:val="single" w:sz="4" w:space="0" w:color="auto"/>
              <w:right w:val="single" w:sz="4" w:space="0" w:color="auto"/>
            </w:tcBorders>
            <w:shd w:val="clear" w:color="auto" w:fill="auto"/>
            <w:vAlign w:val="center"/>
          </w:tcPr>
          <w:p w14:paraId="4964529E" w14:textId="77777777" w:rsidR="007B0AA4" w:rsidRPr="00B52494" w:rsidRDefault="007B0AA4" w:rsidP="003339D9">
            <w:pPr>
              <w:rPr>
                <w:rFonts w:eastAsia="Calibri"/>
                <w:szCs w:val="22"/>
              </w:rPr>
            </w:pPr>
          </w:p>
          <w:p w14:paraId="28C2641F" w14:textId="77777777" w:rsidR="00B52494" w:rsidRDefault="00B52494" w:rsidP="003339D9">
            <w:pPr>
              <w:rPr>
                <w:rFonts w:eastAsia="Calibri"/>
                <w:szCs w:val="22"/>
              </w:rPr>
            </w:pPr>
          </w:p>
          <w:p w14:paraId="4487C23E" w14:textId="77777777" w:rsidR="00B52494" w:rsidRPr="00B52494" w:rsidRDefault="00B52494" w:rsidP="003339D9">
            <w:pPr>
              <w:rPr>
                <w:rFonts w:eastAsia="Calibri"/>
                <w:szCs w:val="22"/>
              </w:rPr>
            </w:pPr>
          </w:p>
        </w:tc>
        <w:tc>
          <w:tcPr>
            <w:tcW w:w="5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339B38" w14:textId="77777777" w:rsidR="007B0AA4" w:rsidRPr="00B52494" w:rsidRDefault="007B0AA4" w:rsidP="00232C44">
            <w:pPr>
              <w:rPr>
                <w:rFonts w:eastAsia="Calibri"/>
                <w:szCs w:val="22"/>
              </w:rPr>
            </w:pPr>
          </w:p>
        </w:tc>
      </w:tr>
      <w:tr w:rsidR="007B0AA4" w:rsidRPr="00B52494" w14:paraId="4609D2E7" w14:textId="77777777" w:rsidTr="00AA4E7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36"/>
        </w:trPr>
        <w:tc>
          <w:tcPr>
            <w:tcW w:w="1010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1A1C2D7D" w14:textId="77777777" w:rsidR="007B0AA4" w:rsidRPr="00B52494" w:rsidRDefault="00B52494" w:rsidP="00232C44">
            <w:pPr>
              <w:pStyle w:val="T1"/>
              <w:spacing w:before="0" w:line="240" w:lineRule="auto"/>
              <w:rPr>
                <w:rFonts w:ascii="Arial" w:eastAsia="Calibri" w:hAnsi="Arial" w:cs="Arial"/>
                <w:bCs/>
                <w:i/>
                <w:sz w:val="22"/>
                <w:szCs w:val="22"/>
              </w:rPr>
            </w:pPr>
            <w:r w:rsidRPr="00B52494">
              <w:rPr>
                <w:rFonts w:ascii="Arial" w:eastAsia="Calibri" w:hAnsi="Arial" w:cs="Arial"/>
                <w:bCs/>
                <w:sz w:val="22"/>
                <w:szCs w:val="22"/>
              </w:rPr>
              <w:t xml:space="preserve">Name and </w:t>
            </w:r>
            <w:r w:rsidR="007B0AA4" w:rsidRPr="00B52494">
              <w:rPr>
                <w:rFonts w:ascii="Arial" w:eastAsia="Calibri" w:hAnsi="Arial" w:cs="Arial"/>
                <w:bCs/>
                <w:sz w:val="22"/>
                <w:szCs w:val="22"/>
              </w:rPr>
              <w:t xml:space="preserve">Address </w:t>
            </w:r>
            <w:r w:rsidRPr="00B52494">
              <w:rPr>
                <w:rFonts w:ascii="Arial" w:eastAsia="Calibri" w:hAnsi="Arial" w:cs="Arial"/>
                <w:bCs/>
                <w:sz w:val="22"/>
                <w:szCs w:val="22"/>
              </w:rPr>
              <w:t>of Person Responsible</w:t>
            </w:r>
          </w:p>
        </w:tc>
      </w:tr>
      <w:tr w:rsidR="007B0AA4" w:rsidRPr="00B52494" w14:paraId="367CC498" w14:textId="77777777" w:rsidTr="00AA4E7E">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0106" w:type="dxa"/>
            <w:gridSpan w:val="3"/>
            <w:tcBorders>
              <w:top w:val="single" w:sz="4" w:space="0" w:color="auto"/>
              <w:left w:val="single" w:sz="4" w:space="0" w:color="auto"/>
              <w:bottom w:val="single" w:sz="4" w:space="0" w:color="auto"/>
              <w:right w:val="single" w:sz="4" w:space="0" w:color="auto"/>
            </w:tcBorders>
            <w:shd w:val="clear" w:color="auto" w:fill="auto"/>
          </w:tcPr>
          <w:p w14:paraId="01ECC522" w14:textId="77777777" w:rsidR="00B52138" w:rsidRPr="00B52494" w:rsidRDefault="00B52138" w:rsidP="00232C44">
            <w:pPr>
              <w:pStyle w:val="T1"/>
              <w:spacing w:before="0" w:line="240" w:lineRule="auto"/>
              <w:rPr>
                <w:rFonts w:ascii="Arial" w:eastAsia="Calibri" w:hAnsi="Arial" w:cs="Arial"/>
                <w:bCs/>
                <w:sz w:val="22"/>
                <w:szCs w:val="22"/>
              </w:rPr>
            </w:pPr>
          </w:p>
          <w:p w14:paraId="73535B53" w14:textId="77777777" w:rsidR="00B52494" w:rsidRDefault="00B52494" w:rsidP="00232C44">
            <w:pPr>
              <w:pStyle w:val="T1"/>
              <w:spacing w:before="0" w:line="240" w:lineRule="auto"/>
              <w:rPr>
                <w:rFonts w:ascii="Arial" w:eastAsia="Calibri" w:hAnsi="Arial" w:cs="Arial"/>
                <w:bCs/>
                <w:sz w:val="22"/>
                <w:szCs w:val="22"/>
              </w:rPr>
            </w:pPr>
          </w:p>
          <w:p w14:paraId="5FE38546" w14:textId="77777777" w:rsidR="008423D2" w:rsidRPr="00B52494" w:rsidRDefault="008423D2" w:rsidP="00232C44">
            <w:pPr>
              <w:pStyle w:val="T1"/>
              <w:spacing w:before="0" w:line="240" w:lineRule="auto"/>
              <w:rPr>
                <w:rFonts w:ascii="Arial" w:eastAsia="Calibri" w:hAnsi="Arial" w:cs="Arial"/>
                <w:bCs/>
                <w:sz w:val="22"/>
                <w:szCs w:val="22"/>
              </w:rPr>
            </w:pPr>
          </w:p>
        </w:tc>
      </w:tr>
      <w:tr w:rsidR="007B0AA4" w:rsidRPr="00B52494" w14:paraId="5E62F6B8" w14:textId="77777777" w:rsidTr="003339D9">
        <w:tblPrEx>
          <w:tblBorders>
            <w:top w:val="single" w:sz="4" w:space="0" w:color="auto"/>
            <w:left w:val="single" w:sz="4" w:space="0" w:color="auto"/>
            <w:bottom w:val="single" w:sz="4" w:space="0" w:color="auto"/>
            <w:insideH w:val="single" w:sz="4" w:space="0" w:color="auto"/>
            <w:insideV w:val="single" w:sz="4" w:space="0" w:color="auto"/>
          </w:tblBorders>
        </w:tblPrEx>
        <w:trPr>
          <w:trHeight w:val="457"/>
        </w:trPr>
        <w:tc>
          <w:tcPr>
            <w:tcW w:w="10106" w:type="dxa"/>
            <w:gridSpan w:val="3"/>
            <w:tcBorders>
              <w:top w:val="single" w:sz="4" w:space="0" w:color="auto"/>
              <w:bottom w:val="single" w:sz="4" w:space="0" w:color="auto"/>
              <w:right w:val="single" w:sz="4" w:space="0" w:color="auto"/>
            </w:tcBorders>
            <w:shd w:val="clear" w:color="auto" w:fill="006A60"/>
            <w:vAlign w:val="center"/>
          </w:tcPr>
          <w:p w14:paraId="6B8EBFDA" w14:textId="77777777" w:rsidR="007B0AA4" w:rsidRPr="00B52494" w:rsidRDefault="00B52138" w:rsidP="00232C44">
            <w:pPr>
              <w:rPr>
                <w:rFonts w:ascii="Arial Bold" w:eastAsia="Calibri" w:hAnsi="Arial Bold"/>
                <w:b/>
                <w:smallCaps/>
                <w:color w:val="FFFFFF"/>
                <w:szCs w:val="22"/>
              </w:rPr>
            </w:pPr>
            <w:r w:rsidRPr="00B52494">
              <w:rPr>
                <w:rFonts w:ascii="Arial Bold" w:eastAsia="Calibri" w:hAnsi="Arial Bold"/>
                <w:b/>
                <w:smallCaps/>
                <w:color w:val="FFFFFF"/>
                <w:szCs w:val="22"/>
              </w:rPr>
              <w:t xml:space="preserve">Please complete either </w:t>
            </w:r>
            <w:r w:rsidR="007B0AA4" w:rsidRPr="00B52494">
              <w:rPr>
                <w:rFonts w:ascii="Arial Bold" w:eastAsia="Calibri" w:hAnsi="Arial Bold"/>
                <w:b/>
                <w:smallCaps/>
                <w:color w:val="FFFFFF"/>
                <w:szCs w:val="22"/>
              </w:rPr>
              <w:t xml:space="preserve">Section </w:t>
            </w:r>
            <w:r w:rsidRPr="00B52494">
              <w:rPr>
                <w:rFonts w:ascii="Arial Bold" w:eastAsia="Calibri" w:hAnsi="Arial Bold"/>
                <w:b/>
                <w:smallCaps/>
                <w:color w:val="FFFFFF"/>
                <w:szCs w:val="22"/>
              </w:rPr>
              <w:t xml:space="preserve">2, </w:t>
            </w:r>
            <w:r w:rsidR="007B0AA4" w:rsidRPr="00B52494">
              <w:rPr>
                <w:rFonts w:ascii="Arial Bold" w:eastAsia="Calibri" w:hAnsi="Arial Bold"/>
                <w:b/>
                <w:smallCaps/>
                <w:color w:val="FFFFFF"/>
                <w:szCs w:val="22"/>
              </w:rPr>
              <w:t>3</w:t>
            </w:r>
            <w:r w:rsidRPr="00B52494">
              <w:rPr>
                <w:rFonts w:ascii="Arial Bold" w:eastAsia="Calibri" w:hAnsi="Arial Bold"/>
                <w:b/>
                <w:smallCaps/>
                <w:color w:val="FFFFFF"/>
                <w:szCs w:val="22"/>
              </w:rPr>
              <w:t xml:space="preserve"> or 4 as appropriate</w:t>
            </w:r>
          </w:p>
        </w:tc>
      </w:tr>
      <w:tr w:rsidR="007B0AA4" w:rsidRPr="00B52494" w14:paraId="306E5362" w14:textId="77777777" w:rsidTr="003339D9">
        <w:tblPrEx>
          <w:tblBorders>
            <w:top w:val="single" w:sz="4" w:space="0" w:color="auto"/>
            <w:left w:val="single" w:sz="4" w:space="0" w:color="auto"/>
            <w:bottom w:val="single" w:sz="4" w:space="0" w:color="auto"/>
            <w:insideH w:val="single" w:sz="4" w:space="0" w:color="auto"/>
            <w:insideV w:val="single" w:sz="4" w:space="0" w:color="auto"/>
          </w:tblBorders>
        </w:tblPrEx>
        <w:trPr>
          <w:trHeight w:val="301"/>
        </w:trPr>
        <w:tc>
          <w:tcPr>
            <w:tcW w:w="10106" w:type="dxa"/>
            <w:gridSpan w:val="3"/>
            <w:tcBorders>
              <w:top w:val="single" w:sz="4" w:space="0" w:color="auto"/>
              <w:bottom w:val="single" w:sz="4" w:space="0" w:color="auto"/>
              <w:right w:val="single" w:sz="4" w:space="0" w:color="auto"/>
            </w:tcBorders>
            <w:shd w:val="clear" w:color="auto" w:fill="C0C0C0"/>
            <w:vAlign w:val="center"/>
          </w:tcPr>
          <w:p w14:paraId="159FD9AC" w14:textId="77777777" w:rsidR="007B0AA4" w:rsidRPr="00B52494" w:rsidRDefault="00F66845" w:rsidP="007B0AA4">
            <w:pPr>
              <w:pStyle w:val="T1"/>
              <w:spacing w:before="0" w:line="240" w:lineRule="auto"/>
              <w:jc w:val="left"/>
              <w:rPr>
                <w:rFonts w:ascii="Arial" w:eastAsia="Calibri" w:hAnsi="Arial" w:cs="Arial"/>
                <w:sz w:val="22"/>
                <w:szCs w:val="22"/>
              </w:rPr>
            </w:pPr>
            <w:r w:rsidRPr="00B52494">
              <w:rPr>
                <w:rFonts w:ascii="Arial" w:eastAsia="Calibri" w:hAnsi="Arial" w:cs="Arial"/>
                <w:sz w:val="22"/>
                <w:szCs w:val="22"/>
              </w:rPr>
              <w:t xml:space="preserve">Section 2 </w:t>
            </w:r>
          </w:p>
        </w:tc>
      </w:tr>
      <w:tr w:rsidR="007B0AA4" w:rsidRPr="00B52494" w14:paraId="609D516C" w14:textId="77777777" w:rsidTr="003339D9">
        <w:tblPrEx>
          <w:tblBorders>
            <w:top w:val="single" w:sz="4" w:space="0" w:color="auto"/>
            <w:left w:val="single" w:sz="4" w:space="0" w:color="auto"/>
            <w:bottom w:val="single" w:sz="4" w:space="0" w:color="auto"/>
            <w:insideH w:val="single" w:sz="4" w:space="0" w:color="auto"/>
            <w:insideV w:val="single" w:sz="4" w:space="0" w:color="auto"/>
          </w:tblBorders>
        </w:tblPrEx>
        <w:trPr>
          <w:trHeight w:val="643"/>
        </w:trPr>
        <w:tc>
          <w:tcPr>
            <w:tcW w:w="10106" w:type="dxa"/>
            <w:gridSpan w:val="3"/>
            <w:tcBorders>
              <w:top w:val="single" w:sz="4" w:space="0" w:color="auto"/>
              <w:bottom w:val="single" w:sz="4" w:space="0" w:color="auto"/>
              <w:right w:val="single" w:sz="4" w:space="0" w:color="auto"/>
            </w:tcBorders>
            <w:shd w:val="clear" w:color="auto" w:fill="auto"/>
            <w:vAlign w:val="center"/>
          </w:tcPr>
          <w:p w14:paraId="13819D69" w14:textId="77777777" w:rsidR="00AF665D" w:rsidRPr="007905E8" w:rsidRDefault="00AF665D" w:rsidP="00AF665D">
            <w:pPr>
              <w:rPr>
                <w:rFonts w:cs="Arial"/>
                <w:szCs w:val="22"/>
              </w:rPr>
            </w:pPr>
            <w:r w:rsidRPr="007905E8">
              <w:rPr>
                <w:rFonts w:cs="Arial"/>
                <w:szCs w:val="22"/>
              </w:rPr>
              <w:t xml:space="preserve">The information which you provide on this form will be processed by Glasgow City Council (which is the “data controller” for purposes of the data protection law). A Privacy Statement explaining how we process your personal information is attached to this application. </w:t>
            </w:r>
          </w:p>
          <w:p w14:paraId="6E809192" w14:textId="77777777" w:rsidR="00AF665D" w:rsidRPr="00B52494" w:rsidRDefault="00AF665D" w:rsidP="00232C44">
            <w:pPr>
              <w:pStyle w:val="T1"/>
              <w:spacing w:before="0" w:line="240" w:lineRule="auto"/>
              <w:jc w:val="left"/>
              <w:rPr>
                <w:rFonts w:ascii="Arial" w:eastAsia="Calibri" w:hAnsi="Arial" w:cs="Arial"/>
                <w:sz w:val="22"/>
                <w:szCs w:val="22"/>
              </w:rPr>
            </w:pPr>
          </w:p>
          <w:p w14:paraId="555D725E" w14:textId="77777777" w:rsidR="007B0AA4" w:rsidRPr="00B52494" w:rsidRDefault="00F66845" w:rsidP="00532A66">
            <w:pPr>
              <w:pStyle w:val="T1"/>
              <w:spacing w:before="0" w:line="240" w:lineRule="auto"/>
              <w:rPr>
                <w:rFonts w:ascii="Arial" w:eastAsia="Calibri" w:hAnsi="Arial" w:cs="Arial"/>
                <w:sz w:val="22"/>
                <w:szCs w:val="22"/>
              </w:rPr>
            </w:pPr>
            <w:r w:rsidRPr="00B52494">
              <w:rPr>
                <w:rFonts w:ascii="Arial" w:eastAsia="Calibri" w:hAnsi="Arial" w:cs="Arial"/>
                <w:sz w:val="22"/>
                <w:szCs w:val="22"/>
              </w:rPr>
              <w:t xml:space="preserve">I wish the covered stand at the above </w:t>
            </w:r>
            <w:r w:rsidR="00CB4254">
              <w:rPr>
                <w:rFonts w:ascii="Arial" w:eastAsia="Calibri" w:hAnsi="Arial" w:cs="Arial"/>
                <w:sz w:val="22"/>
                <w:szCs w:val="22"/>
              </w:rPr>
              <w:t>S</w:t>
            </w:r>
            <w:r w:rsidRPr="00B52494">
              <w:rPr>
                <w:rFonts w:ascii="Arial" w:eastAsia="Calibri" w:hAnsi="Arial" w:cs="Arial"/>
                <w:sz w:val="22"/>
                <w:szCs w:val="22"/>
              </w:rPr>
              <w:t>tadium to be registered as a Regulated Stand with Glasgow City Council.  I understand that a Certificate will be issued stating the maximum capacity</w:t>
            </w:r>
            <w:r w:rsidR="00CB4254">
              <w:rPr>
                <w:rFonts w:ascii="Arial" w:eastAsia="Calibri" w:hAnsi="Arial" w:cs="Arial"/>
                <w:sz w:val="22"/>
                <w:szCs w:val="22"/>
              </w:rPr>
              <w:t>,</w:t>
            </w:r>
            <w:r w:rsidRPr="00B52494">
              <w:rPr>
                <w:rFonts w:ascii="Arial" w:eastAsia="Calibri" w:hAnsi="Arial" w:cs="Arial"/>
                <w:sz w:val="22"/>
                <w:szCs w:val="22"/>
              </w:rPr>
              <w:t xml:space="preserve"> which will not be exceeded.  I also understand that payment of £</w:t>
            </w:r>
            <w:r w:rsidR="00547684">
              <w:rPr>
                <w:rFonts w:ascii="Arial" w:eastAsia="Calibri" w:hAnsi="Arial" w:cs="Arial"/>
                <w:sz w:val="22"/>
                <w:szCs w:val="22"/>
              </w:rPr>
              <w:t>124</w:t>
            </w:r>
            <w:r w:rsidRPr="00B52494">
              <w:rPr>
                <w:rFonts w:ascii="Arial" w:eastAsia="Calibri" w:hAnsi="Arial" w:cs="Arial"/>
                <w:sz w:val="22"/>
                <w:szCs w:val="22"/>
              </w:rPr>
              <w:t>.00 will be made for this Certificate</w:t>
            </w:r>
            <w:r w:rsidR="00617F57" w:rsidRPr="00B52494">
              <w:rPr>
                <w:rFonts w:ascii="Arial" w:eastAsia="Calibri" w:hAnsi="Arial" w:cs="Arial"/>
                <w:sz w:val="22"/>
                <w:szCs w:val="22"/>
              </w:rPr>
              <w:t>.</w:t>
            </w:r>
          </w:p>
          <w:p w14:paraId="7CF96260" w14:textId="77777777" w:rsidR="000F49D0" w:rsidRPr="008A064E" w:rsidRDefault="000F49D0" w:rsidP="00232C44">
            <w:pPr>
              <w:pStyle w:val="T1"/>
              <w:spacing w:before="0" w:line="240" w:lineRule="auto"/>
              <w:jc w:val="left"/>
              <w:rPr>
                <w:rFonts w:ascii="Arial" w:eastAsia="Calibri" w:hAnsi="Arial" w:cs="Arial"/>
                <w:sz w:val="16"/>
                <w:szCs w:val="16"/>
              </w:rPr>
            </w:pPr>
          </w:p>
          <w:p w14:paraId="0640021A" w14:textId="77777777" w:rsidR="007B0AA4" w:rsidRPr="00B52494" w:rsidRDefault="00B52494" w:rsidP="00AF665D">
            <w:pPr>
              <w:pStyle w:val="T1"/>
              <w:tabs>
                <w:tab w:val="left" w:pos="5220"/>
              </w:tabs>
              <w:spacing w:before="0" w:line="240" w:lineRule="auto"/>
              <w:jc w:val="left"/>
              <w:rPr>
                <w:rFonts w:ascii="Arial" w:eastAsia="Calibri" w:hAnsi="Arial" w:cs="Arial"/>
                <w:sz w:val="22"/>
                <w:szCs w:val="22"/>
              </w:rPr>
            </w:pPr>
            <w:r w:rsidRPr="00B52494">
              <w:rPr>
                <w:rFonts w:ascii="Arial" w:eastAsia="Calibri" w:hAnsi="Arial" w:cs="Arial"/>
                <w:sz w:val="22"/>
                <w:szCs w:val="22"/>
              </w:rPr>
              <w:t xml:space="preserve">Signed:  </w:t>
            </w:r>
            <w:r w:rsidRPr="00B52494">
              <w:rPr>
                <w:rFonts w:ascii="Arial" w:eastAsia="Calibri" w:hAnsi="Arial" w:cs="Arial"/>
                <w:sz w:val="22"/>
                <w:szCs w:val="22"/>
                <w:u w:val="dottedHeavy"/>
              </w:rPr>
              <w:t>                        </w:t>
            </w:r>
            <w:r>
              <w:rPr>
                <w:rFonts w:ascii="Arial" w:eastAsia="Calibri" w:hAnsi="Arial" w:cs="Arial"/>
                <w:sz w:val="22"/>
                <w:szCs w:val="22"/>
                <w:u w:val="dottedHeavy"/>
              </w:rPr>
              <w:t>                   </w:t>
            </w:r>
            <w:r w:rsidRPr="00B52494">
              <w:rPr>
                <w:rFonts w:ascii="Arial" w:eastAsia="Calibri" w:hAnsi="Arial" w:cs="Arial"/>
                <w:sz w:val="22"/>
                <w:szCs w:val="22"/>
                <w:u w:val="dottedHeavy"/>
              </w:rPr>
              <w:t>           </w:t>
            </w:r>
            <w:r>
              <w:rPr>
                <w:rFonts w:ascii="Arial" w:eastAsia="Calibri" w:hAnsi="Arial" w:cs="Arial"/>
                <w:sz w:val="22"/>
                <w:szCs w:val="22"/>
                <w:u w:val="dottedHeavy"/>
              </w:rPr>
              <w:t>     </w:t>
            </w:r>
            <w:r w:rsidRPr="00B52494">
              <w:rPr>
                <w:rFonts w:ascii="Arial" w:eastAsia="Calibri" w:hAnsi="Arial" w:cs="Arial"/>
                <w:sz w:val="22"/>
                <w:szCs w:val="22"/>
                <w:u w:val="dottedHeavy"/>
              </w:rPr>
              <w:t>      </w:t>
            </w:r>
            <w:r w:rsidRPr="00B52494">
              <w:rPr>
                <w:rFonts w:ascii="Arial" w:eastAsia="Calibri" w:hAnsi="Arial" w:cs="Arial"/>
                <w:sz w:val="22"/>
                <w:szCs w:val="22"/>
              </w:rPr>
              <w:tab/>
              <w:t xml:space="preserve">Dated:  </w:t>
            </w:r>
            <w:r w:rsidRPr="00B52494">
              <w:rPr>
                <w:rFonts w:ascii="Arial" w:eastAsia="Calibri" w:hAnsi="Arial" w:cs="Arial"/>
                <w:sz w:val="22"/>
                <w:szCs w:val="22"/>
                <w:u w:val="dottedHeavy"/>
              </w:rPr>
              <w:t>                     </w:t>
            </w:r>
            <w:r>
              <w:rPr>
                <w:rFonts w:ascii="Arial" w:eastAsia="Calibri" w:hAnsi="Arial" w:cs="Arial"/>
                <w:sz w:val="22"/>
                <w:szCs w:val="22"/>
                <w:u w:val="dottedHeavy"/>
              </w:rPr>
              <w:t>                          </w:t>
            </w:r>
            <w:r w:rsidRPr="00B52494">
              <w:rPr>
                <w:rFonts w:ascii="Arial" w:eastAsia="Calibri" w:hAnsi="Arial" w:cs="Arial"/>
                <w:sz w:val="22"/>
                <w:szCs w:val="22"/>
                <w:u w:val="dottedHeavy"/>
              </w:rPr>
              <w:t>         </w:t>
            </w:r>
            <w:r>
              <w:rPr>
                <w:rFonts w:ascii="Arial" w:eastAsia="Calibri" w:hAnsi="Arial" w:cs="Arial"/>
                <w:sz w:val="22"/>
                <w:szCs w:val="22"/>
                <w:u w:val="dottedHeavy"/>
              </w:rPr>
              <w:t>   </w:t>
            </w:r>
            <w:r w:rsidRPr="00B52494">
              <w:rPr>
                <w:rFonts w:ascii="Arial" w:eastAsia="Calibri" w:hAnsi="Arial" w:cs="Arial"/>
                <w:sz w:val="22"/>
                <w:szCs w:val="22"/>
                <w:u w:val="dottedHeavy"/>
              </w:rPr>
              <w:t>  </w:t>
            </w:r>
            <w:r>
              <w:rPr>
                <w:rFonts w:ascii="Arial" w:eastAsia="Calibri" w:hAnsi="Arial" w:cs="Arial"/>
                <w:sz w:val="22"/>
                <w:szCs w:val="22"/>
                <w:u w:val="dottedHeavy"/>
              </w:rPr>
              <w:t>  </w:t>
            </w:r>
          </w:p>
        </w:tc>
      </w:tr>
      <w:tr w:rsidR="00617F57" w:rsidRPr="00B52494" w14:paraId="34269E5C" w14:textId="77777777" w:rsidTr="003339D9">
        <w:tblPrEx>
          <w:tblBorders>
            <w:top w:val="single" w:sz="4" w:space="0" w:color="auto"/>
            <w:left w:val="single" w:sz="4" w:space="0" w:color="auto"/>
            <w:bottom w:val="single" w:sz="4" w:space="0" w:color="auto"/>
            <w:insideH w:val="single" w:sz="4" w:space="0" w:color="auto"/>
            <w:insideV w:val="single" w:sz="4" w:space="0" w:color="auto"/>
          </w:tblBorders>
        </w:tblPrEx>
        <w:trPr>
          <w:trHeight w:val="301"/>
        </w:trPr>
        <w:tc>
          <w:tcPr>
            <w:tcW w:w="10106" w:type="dxa"/>
            <w:gridSpan w:val="3"/>
            <w:tcBorders>
              <w:top w:val="single" w:sz="4" w:space="0" w:color="auto"/>
              <w:bottom w:val="single" w:sz="4" w:space="0" w:color="auto"/>
              <w:right w:val="single" w:sz="4" w:space="0" w:color="auto"/>
            </w:tcBorders>
            <w:shd w:val="clear" w:color="auto" w:fill="C0C0C0"/>
            <w:vAlign w:val="center"/>
          </w:tcPr>
          <w:p w14:paraId="0E497BFF" w14:textId="77777777" w:rsidR="00617F57" w:rsidRPr="00B52494" w:rsidRDefault="00617F57" w:rsidP="003339D9">
            <w:pPr>
              <w:pStyle w:val="T1"/>
              <w:spacing w:before="0" w:line="240" w:lineRule="auto"/>
              <w:jc w:val="left"/>
              <w:rPr>
                <w:rFonts w:ascii="Arial" w:eastAsia="Calibri" w:hAnsi="Arial" w:cs="Arial"/>
                <w:sz w:val="22"/>
                <w:szCs w:val="22"/>
              </w:rPr>
            </w:pPr>
            <w:r w:rsidRPr="00B52494">
              <w:rPr>
                <w:rFonts w:ascii="Arial" w:eastAsia="Calibri" w:hAnsi="Arial" w:cs="Arial"/>
                <w:sz w:val="22"/>
                <w:szCs w:val="22"/>
              </w:rPr>
              <w:t xml:space="preserve">Section 3 </w:t>
            </w:r>
          </w:p>
        </w:tc>
      </w:tr>
      <w:tr w:rsidR="00617F57" w:rsidRPr="00B52494" w14:paraId="6FBFF6D5" w14:textId="77777777" w:rsidTr="003339D9">
        <w:tblPrEx>
          <w:tblBorders>
            <w:top w:val="single" w:sz="4" w:space="0" w:color="auto"/>
            <w:left w:val="single" w:sz="4" w:space="0" w:color="auto"/>
            <w:bottom w:val="single" w:sz="4" w:space="0" w:color="auto"/>
            <w:insideH w:val="single" w:sz="4" w:space="0" w:color="auto"/>
            <w:insideV w:val="single" w:sz="4" w:space="0" w:color="auto"/>
          </w:tblBorders>
        </w:tblPrEx>
        <w:trPr>
          <w:trHeight w:val="643"/>
        </w:trPr>
        <w:tc>
          <w:tcPr>
            <w:tcW w:w="10106" w:type="dxa"/>
            <w:gridSpan w:val="3"/>
            <w:tcBorders>
              <w:top w:val="single" w:sz="4" w:space="0" w:color="auto"/>
              <w:bottom w:val="single" w:sz="4" w:space="0" w:color="auto"/>
              <w:right w:val="single" w:sz="4" w:space="0" w:color="auto"/>
            </w:tcBorders>
            <w:shd w:val="clear" w:color="auto" w:fill="auto"/>
            <w:vAlign w:val="center"/>
          </w:tcPr>
          <w:p w14:paraId="4895F627" w14:textId="77777777" w:rsidR="00AF665D" w:rsidRPr="007905E8" w:rsidRDefault="00AF665D" w:rsidP="00AF665D">
            <w:pPr>
              <w:rPr>
                <w:rFonts w:cs="Arial"/>
                <w:szCs w:val="22"/>
              </w:rPr>
            </w:pPr>
            <w:r w:rsidRPr="007905E8">
              <w:rPr>
                <w:rFonts w:cs="Arial"/>
                <w:szCs w:val="22"/>
              </w:rPr>
              <w:t xml:space="preserve">The information which you provide on this form will be processed by Glasgow City Council (which is the “data controller” for purposes of the data protection law). A Privacy Statement explaining how we process your personal information is attached to this application. </w:t>
            </w:r>
          </w:p>
          <w:p w14:paraId="3C1121FE" w14:textId="77777777" w:rsidR="00617F57" w:rsidRPr="00B52494" w:rsidRDefault="00617F57" w:rsidP="003339D9">
            <w:pPr>
              <w:pStyle w:val="T1"/>
              <w:spacing w:before="0" w:line="240" w:lineRule="auto"/>
              <w:jc w:val="left"/>
              <w:rPr>
                <w:rFonts w:ascii="Arial" w:eastAsia="Calibri" w:hAnsi="Arial" w:cs="Arial"/>
                <w:sz w:val="22"/>
                <w:szCs w:val="22"/>
              </w:rPr>
            </w:pPr>
          </w:p>
          <w:p w14:paraId="7851CF5B" w14:textId="77777777" w:rsidR="00617F57" w:rsidRPr="00B52494" w:rsidRDefault="00617F57" w:rsidP="00617F57">
            <w:pPr>
              <w:pStyle w:val="T1"/>
              <w:spacing w:before="0" w:line="240" w:lineRule="auto"/>
              <w:rPr>
                <w:rFonts w:ascii="Arial" w:eastAsia="Calibri" w:hAnsi="Arial" w:cs="Arial"/>
                <w:sz w:val="22"/>
                <w:szCs w:val="22"/>
              </w:rPr>
            </w:pPr>
            <w:r w:rsidRPr="00B52494">
              <w:rPr>
                <w:rFonts w:ascii="Arial" w:eastAsia="Calibri" w:hAnsi="Arial" w:cs="Arial"/>
                <w:sz w:val="22"/>
                <w:szCs w:val="22"/>
              </w:rPr>
              <w:t xml:space="preserve">I confirm that the covered stand at the above </w:t>
            </w:r>
            <w:r w:rsidR="004D0A1A">
              <w:rPr>
                <w:rFonts w:ascii="Arial" w:eastAsia="Calibri" w:hAnsi="Arial" w:cs="Arial"/>
                <w:sz w:val="22"/>
                <w:szCs w:val="22"/>
              </w:rPr>
              <w:t>s</w:t>
            </w:r>
            <w:r w:rsidRPr="00B52494">
              <w:rPr>
                <w:rFonts w:ascii="Arial" w:eastAsia="Calibri" w:hAnsi="Arial" w:cs="Arial"/>
                <w:sz w:val="22"/>
                <w:szCs w:val="22"/>
              </w:rPr>
              <w:t>tadium will not be occupied, at any time, by any member of the general public.</w:t>
            </w:r>
          </w:p>
          <w:p w14:paraId="758CDE33" w14:textId="77777777" w:rsidR="000F49D0" w:rsidRPr="008A064E" w:rsidRDefault="000F49D0" w:rsidP="003339D9">
            <w:pPr>
              <w:pStyle w:val="T1"/>
              <w:spacing w:before="0" w:line="240" w:lineRule="auto"/>
              <w:jc w:val="left"/>
              <w:rPr>
                <w:rFonts w:ascii="Arial" w:eastAsia="Calibri" w:hAnsi="Arial" w:cs="Arial"/>
                <w:sz w:val="16"/>
                <w:szCs w:val="16"/>
              </w:rPr>
            </w:pPr>
          </w:p>
          <w:p w14:paraId="38354C61" w14:textId="77777777" w:rsidR="00617F57" w:rsidRPr="00B52494" w:rsidRDefault="00B52494" w:rsidP="00AF665D">
            <w:pPr>
              <w:pStyle w:val="T1"/>
              <w:tabs>
                <w:tab w:val="left" w:pos="5220"/>
              </w:tabs>
              <w:spacing w:before="0" w:line="240" w:lineRule="auto"/>
              <w:jc w:val="left"/>
              <w:rPr>
                <w:rFonts w:ascii="Arial" w:eastAsia="Calibri" w:hAnsi="Arial" w:cs="Arial"/>
                <w:sz w:val="22"/>
                <w:szCs w:val="22"/>
              </w:rPr>
            </w:pPr>
            <w:r w:rsidRPr="00B52494">
              <w:rPr>
                <w:rFonts w:ascii="Arial" w:eastAsia="Calibri" w:hAnsi="Arial" w:cs="Arial"/>
                <w:sz w:val="22"/>
                <w:szCs w:val="22"/>
              </w:rPr>
              <w:t xml:space="preserve">Signed:  </w:t>
            </w:r>
            <w:r w:rsidRPr="00B52494">
              <w:rPr>
                <w:rFonts w:ascii="Arial" w:eastAsia="Calibri" w:hAnsi="Arial" w:cs="Arial"/>
                <w:sz w:val="22"/>
                <w:szCs w:val="22"/>
                <w:u w:val="dottedHeavy"/>
              </w:rPr>
              <w:t>                        </w:t>
            </w:r>
            <w:r>
              <w:rPr>
                <w:rFonts w:ascii="Arial" w:eastAsia="Calibri" w:hAnsi="Arial" w:cs="Arial"/>
                <w:sz w:val="22"/>
                <w:szCs w:val="22"/>
                <w:u w:val="dottedHeavy"/>
              </w:rPr>
              <w:t>                   </w:t>
            </w:r>
            <w:r w:rsidRPr="00B52494">
              <w:rPr>
                <w:rFonts w:ascii="Arial" w:eastAsia="Calibri" w:hAnsi="Arial" w:cs="Arial"/>
                <w:sz w:val="22"/>
                <w:szCs w:val="22"/>
                <w:u w:val="dottedHeavy"/>
              </w:rPr>
              <w:t>           </w:t>
            </w:r>
            <w:r>
              <w:rPr>
                <w:rFonts w:ascii="Arial" w:eastAsia="Calibri" w:hAnsi="Arial" w:cs="Arial"/>
                <w:sz w:val="22"/>
                <w:szCs w:val="22"/>
                <w:u w:val="dottedHeavy"/>
              </w:rPr>
              <w:t>     </w:t>
            </w:r>
            <w:r w:rsidRPr="00B52494">
              <w:rPr>
                <w:rFonts w:ascii="Arial" w:eastAsia="Calibri" w:hAnsi="Arial" w:cs="Arial"/>
                <w:sz w:val="22"/>
                <w:szCs w:val="22"/>
                <w:u w:val="dottedHeavy"/>
              </w:rPr>
              <w:t>      </w:t>
            </w:r>
            <w:r w:rsidRPr="00B52494">
              <w:rPr>
                <w:rFonts w:ascii="Arial" w:eastAsia="Calibri" w:hAnsi="Arial" w:cs="Arial"/>
                <w:sz w:val="22"/>
                <w:szCs w:val="22"/>
              </w:rPr>
              <w:tab/>
              <w:t xml:space="preserve">Dated:  </w:t>
            </w:r>
            <w:r w:rsidRPr="00B52494">
              <w:rPr>
                <w:rFonts w:ascii="Arial" w:eastAsia="Calibri" w:hAnsi="Arial" w:cs="Arial"/>
                <w:sz w:val="22"/>
                <w:szCs w:val="22"/>
                <w:u w:val="dottedHeavy"/>
              </w:rPr>
              <w:t>                     </w:t>
            </w:r>
            <w:r>
              <w:rPr>
                <w:rFonts w:ascii="Arial" w:eastAsia="Calibri" w:hAnsi="Arial" w:cs="Arial"/>
                <w:sz w:val="22"/>
                <w:szCs w:val="22"/>
                <w:u w:val="dottedHeavy"/>
              </w:rPr>
              <w:t>                          </w:t>
            </w:r>
            <w:r w:rsidRPr="00B52494">
              <w:rPr>
                <w:rFonts w:ascii="Arial" w:eastAsia="Calibri" w:hAnsi="Arial" w:cs="Arial"/>
                <w:sz w:val="22"/>
                <w:szCs w:val="22"/>
                <w:u w:val="dottedHeavy"/>
              </w:rPr>
              <w:t>         </w:t>
            </w:r>
            <w:r>
              <w:rPr>
                <w:rFonts w:ascii="Arial" w:eastAsia="Calibri" w:hAnsi="Arial" w:cs="Arial"/>
                <w:sz w:val="22"/>
                <w:szCs w:val="22"/>
                <w:u w:val="dottedHeavy"/>
              </w:rPr>
              <w:t>   </w:t>
            </w:r>
            <w:r w:rsidRPr="00B52494">
              <w:rPr>
                <w:rFonts w:ascii="Arial" w:eastAsia="Calibri" w:hAnsi="Arial" w:cs="Arial"/>
                <w:sz w:val="22"/>
                <w:szCs w:val="22"/>
                <w:u w:val="dottedHeavy"/>
              </w:rPr>
              <w:t>  </w:t>
            </w:r>
            <w:r>
              <w:rPr>
                <w:rFonts w:ascii="Arial" w:eastAsia="Calibri" w:hAnsi="Arial" w:cs="Arial"/>
                <w:sz w:val="22"/>
                <w:szCs w:val="22"/>
                <w:u w:val="dottedHeavy"/>
              </w:rPr>
              <w:t>  </w:t>
            </w:r>
          </w:p>
        </w:tc>
      </w:tr>
      <w:tr w:rsidR="00617F57" w:rsidRPr="00B52494" w14:paraId="2490179B" w14:textId="77777777" w:rsidTr="003339D9">
        <w:tblPrEx>
          <w:tblBorders>
            <w:top w:val="single" w:sz="4" w:space="0" w:color="auto"/>
            <w:left w:val="single" w:sz="4" w:space="0" w:color="auto"/>
            <w:bottom w:val="single" w:sz="4" w:space="0" w:color="auto"/>
            <w:insideH w:val="single" w:sz="4" w:space="0" w:color="auto"/>
            <w:insideV w:val="single" w:sz="4" w:space="0" w:color="auto"/>
          </w:tblBorders>
        </w:tblPrEx>
        <w:trPr>
          <w:trHeight w:val="301"/>
        </w:trPr>
        <w:tc>
          <w:tcPr>
            <w:tcW w:w="10106" w:type="dxa"/>
            <w:gridSpan w:val="3"/>
            <w:tcBorders>
              <w:top w:val="single" w:sz="4" w:space="0" w:color="auto"/>
              <w:bottom w:val="single" w:sz="4" w:space="0" w:color="auto"/>
              <w:right w:val="single" w:sz="4" w:space="0" w:color="auto"/>
            </w:tcBorders>
            <w:shd w:val="clear" w:color="auto" w:fill="C0C0C0"/>
            <w:vAlign w:val="center"/>
          </w:tcPr>
          <w:p w14:paraId="326D422A" w14:textId="77777777" w:rsidR="00617F57" w:rsidRPr="00B52494" w:rsidRDefault="00617F57" w:rsidP="003339D9">
            <w:pPr>
              <w:pStyle w:val="T1"/>
              <w:spacing w:before="0" w:line="240" w:lineRule="auto"/>
              <w:jc w:val="left"/>
              <w:rPr>
                <w:rFonts w:ascii="Arial" w:eastAsia="Calibri" w:hAnsi="Arial" w:cs="Arial"/>
                <w:sz w:val="22"/>
                <w:szCs w:val="22"/>
              </w:rPr>
            </w:pPr>
            <w:r w:rsidRPr="00B52494">
              <w:rPr>
                <w:rFonts w:ascii="Arial" w:eastAsia="Calibri" w:hAnsi="Arial" w:cs="Arial"/>
                <w:sz w:val="22"/>
                <w:szCs w:val="22"/>
              </w:rPr>
              <w:t xml:space="preserve">Section 4 </w:t>
            </w:r>
          </w:p>
        </w:tc>
      </w:tr>
      <w:tr w:rsidR="00617F57" w:rsidRPr="00B52494" w14:paraId="0EBBE526" w14:textId="77777777" w:rsidTr="003339D9">
        <w:tblPrEx>
          <w:tblBorders>
            <w:top w:val="single" w:sz="4" w:space="0" w:color="auto"/>
            <w:left w:val="single" w:sz="4" w:space="0" w:color="auto"/>
            <w:bottom w:val="single" w:sz="4" w:space="0" w:color="auto"/>
            <w:insideH w:val="single" w:sz="4" w:space="0" w:color="auto"/>
            <w:insideV w:val="single" w:sz="4" w:space="0" w:color="auto"/>
          </w:tblBorders>
        </w:tblPrEx>
        <w:trPr>
          <w:trHeight w:val="643"/>
        </w:trPr>
        <w:tc>
          <w:tcPr>
            <w:tcW w:w="10106" w:type="dxa"/>
            <w:gridSpan w:val="3"/>
            <w:tcBorders>
              <w:top w:val="single" w:sz="4" w:space="0" w:color="auto"/>
              <w:bottom w:val="single" w:sz="4" w:space="0" w:color="auto"/>
              <w:right w:val="single" w:sz="4" w:space="0" w:color="auto"/>
            </w:tcBorders>
            <w:shd w:val="clear" w:color="auto" w:fill="auto"/>
            <w:vAlign w:val="center"/>
          </w:tcPr>
          <w:p w14:paraId="46E660B0" w14:textId="77777777" w:rsidR="00AF665D" w:rsidRPr="007905E8" w:rsidRDefault="00AF665D" w:rsidP="00AF665D">
            <w:pPr>
              <w:rPr>
                <w:rFonts w:cs="Arial"/>
                <w:szCs w:val="22"/>
              </w:rPr>
            </w:pPr>
            <w:r w:rsidRPr="007905E8">
              <w:rPr>
                <w:rFonts w:cs="Arial"/>
                <w:szCs w:val="22"/>
              </w:rPr>
              <w:t xml:space="preserve">The information which you provide on this form will be processed by Glasgow City Council (which is the “data controller” for purposes of the data protection law). A Privacy Statement explaining how we process your personal information is attached to this application. </w:t>
            </w:r>
          </w:p>
          <w:p w14:paraId="0F180F71" w14:textId="77777777" w:rsidR="00AF665D" w:rsidRPr="00B52494" w:rsidRDefault="00AF665D" w:rsidP="003339D9">
            <w:pPr>
              <w:pStyle w:val="T1"/>
              <w:spacing w:before="0" w:line="240" w:lineRule="auto"/>
              <w:jc w:val="left"/>
              <w:rPr>
                <w:rFonts w:ascii="Arial" w:eastAsia="Calibri" w:hAnsi="Arial" w:cs="Arial"/>
                <w:sz w:val="22"/>
                <w:szCs w:val="22"/>
              </w:rPr>
            </w:pPr>
          </w:p>
          <w:p w14:paraId="29150AD0" w14:textId="77777777" w:rsidR="00617F57" w:rsidRPr="00B52494" w:rsidRDefault="00617F57" w:rsidP="00617F57">
            <w:pPr>
              <w:pStyle w:val="T1"/>
              <w:spacing w:before="0" w:line="240" w:lineRule="auto"/>
              <w:rPr>
                <w:rFonts w:ascii="Arial" w:eastAsia="Calibri" w:hAnsi="Arial" w:cs="Arial"/>
                <w:sz w:val="22"/>
                <w:szCs w:val="22"/>
              </w:rPr>
            </w:pPr>
            <w:r w:rsidRPr="00B52494">
              <w:rPr>
                <w:rFonts w:ascii="Arial" w:eastAsia="Calibri" w:hAnsi="Arial" w:cs="Arial"/>
                <w:sz w:val="22"/>
                <w:szCs w:val="22"/>
              </w:rPr>
              <w:t xml:space="preserve">I confirm that the capacity of the covered stand at the above </w:t>
            </w:r>
            <w:r w:rsidR="004D0A1A">
              <w:rPr>
                <w:rFonts w:ascii="Arial" w:eastAsia="Calibri" w:hAnsi="Arial" w:cs="Arial"/>
                <w:sz w:val="22"/>
                <w:szCs w:val="22"/>
              </w:rPr>
              <w:t>s</w:t>
            </w:r>
            <w:r w:rsidRPr="00B52494">
              <w:rPr>
                <w:rFonts w:ascii="Arial" w:eastAsia="Calibri" w:hAnsi="Arial" w:cs="Arial"/>
                <w:sz w:val="22"/>
                <w:szCs w:val="22"/>
              </w:rPr>
              <w:t>tadium will be restricted to less than 500 persons and I will comply with the recommendation</w:t>
            </w:r>
            <w:r w:rsidR="00CB4254">
              <w:rPr>
                <w:rFonts w:ascii="Arial" w:eastAsia="Calibri" w:hAnsi="Arial" w:cs="Arial"/>
                <w:sz w:val="22"/>
                <w:szCs w:val="22"/>
              </w:rPr>
              <w:t>s</w:t>
            </w:r>
            <w:r w:rsidRPr="00B52494">
              <w:rPr>
                <w:rFonts w:ascii="Arial" w:eastAsia="Calibri" w:hAnsi="Arial" w:cs="Arial"/>
                <w:sz w:val="22"/>
                <w:szCs w:val="22"/>
              </w:rPr>
              <w:t xml:space="preserve"> contained in the current Guide to Safety at Sports Grounds (‘the Green Guide</w:t>
            </w:r>
            <w:r w:rsidR="00CB4254">
              <w:rPr>
                <w:rFonts w:ascii="Arial" w:eastAsia="Calibri" w:hAnsi="Arial" w:cs="Arial"/>
                <w:sz w:val="22"/>
                <w:szCs w:val="22"/>
              </w:rPr>
              <w:t>’</w:t>
            </w:r>
            <w:r w:rsidRPr="00B52494">
              <w:rPr>
                <w:rFonts w:ascii="Arial" w:eastAsia="Calibri" w:hAnsi="Arial" w:cs="Arial"/>
                <w:sz w:val="22"/>
                <w:szCs w:val="22"/>
              </w:rPr>
              <w:t xml:space="preserve">) on a voluntary basis. </w:t>
            </w:r>
          </w:p>
          <w:p w14:paraId="274CA036" w14:textId="77777777" w:rsidR="00617F57" w:rsidRPr="008A064E" w:rsidRDefault="00617F57" w:rsidP="003339D9">
            <w:pPr>
              <w:pStyle w:val="T1"/>
              <w:spacing w:before="0" w:line="240" w:lineRule="auto"/>
              <w:jc w:val="left"/>
              <w:rPr>
                <w:rFonts w:ascii="Arial" w:eastAsia="Calibri" w:hAnsi="Arial" w:cs="Arial"/>
                <w:sz w:val="16"/>
                <w:szCs w:val="16"/>
              </w:rPr>
            </w:pPr>
          </w:p>
          <w:p w14:paraId="41AAF881" w14:textId="77777777" w:rsidR="000F49D0" w:rsidRPr="008A064E" w:rsidRDefault="000F49D0" w:rsidP="003339D9">
            <w:pPr>
              <w:pStyle w:val="T1"/>
              <w:spacing w:before="0" w:line="240" w:lineRule="auto"/>
              <w:jc w:val="left"/>
              <w:rPr>
                <w:rFonts w:ascii="Arial" w:eastAsia="Calibri" w:hAnsi="Arial" w:cs="Arial"/>
                <w:sz w:val="16"/>
                <w:szCs w:val="16"/>
              </w:rPr>
            </w:pPr>
          </w:p>
          <w:p w14:paraId="570C523D" w14:textId="77777777" w:rsidR="00617F57" w:rsidRPr="00B52494" w:rsidRDefault="003A7299" w:rsidP="00AF665D">
            <w:pPr>
              <w:pStyle w:val="T1"/>
              <w:tabs>
                <w:tab w:val="left" w:pos="5220"/>
              </w:tabs>
              <w:spacing w:before="0" w:line="240" w:lineRule="auto"/>
              <w:jc w:val="left"/>
              <w:rPr>
                <w:rFonts w:ascii="Arial" w:eastAsia="Calibri" w:hAnsi="Arial" w:cs="Arial"/>
                <w:sz w:val="22"/>
                <w:szCs w:val="22"/>
              </w:rPr>
            </w:pPr>
            <w:r w:rsidRPr="00B52494">
              <w:rPr>
                <w:rFonts w:ascii="Arial" w:eastAsia="Calibri" w:hAnsi="Arial" w:cs="Arial"/>
                <w:sz w:val="22"/>
                <w:szCs w:val="22"/>
              </w:rPr>
              <w:lastRenderedPageBreak/>
              <w:t xml:space="preserve">Signed:  </w:t>
            </w:r>
            <w:r w:rsidRPr="00B52494">
              <w:rPr>
                <w:rFonts w:ascii="Arial" w:eastAsia="Calibri" w:hAnsi="Arial" w:cs="Arial"/>
                <w:sz w:val="22"/>
                <w:szCs w:val="22"/>
                <w:u w:val="dottedHeavy"/>
              </w:rPr>
              <w:t>                        </w:t>
            </w:r>
            <w:r w:rsidR="00B52494">
              <w:rPr>
                <w:rFonts w:ascii="Arial" w:eastAsia="Calibri" w:hAnsi="Arial" w:cs="Arial"/>
                <w:sz w:val="22"/>
                <w:szCs w:val="22"/>
                <w:u w:val="dottedHeavy"/>
              </w:rPr>
              <w:t>                   </w:t>
            </w:r>
            <w:r w:rsidRPr="00B52494">
              <w:rPr>
                <w:rFonts w:ascii="Arial" w:eastAsia="Calibri" w:hAnsi="Arial" w:cs="Arial"/>
                <w:sz w:val="22"/>
                <w:szCs w:val="22"/>
                <w:u w:val="dottedHeavy"/>
              </w:rPr>
              <w:t>           </w:t>
            </w:r>
            <w:r w:rsidR="00B52494">
              <w:rPr>
                <w:rFonts w:ascii="Arial" w:eastAsia="Calibri" w:hAnsi="Arial" w:cs="Arial"/>
                <w:sz w:val="22"/>
                <w:szCs w:val="22"/>
                <w:u w:val="dottedHeavy"/>
              </w:rPr>
              <w:t>     </w:t>
            </w:r>
            <w:r w:rsidRPr="00B52494">
              <w:rPr>
                <w:rFonts w:ascii="Arial" w:eastAsia="Calibri" w:hAnsi="Arial" w:cs="Arial"/>
                <w:sz w:val="22"/>
                <w:szCs w:val="22"/>
                <w:u w:val="dottedHeavy"/>
              </w:rPr>
              <w:t>      </w:t>
            </w:r>
            <w:r w:rsidR="00617F57" w:rsidRPr="00B52494">
              <w:rPr>
                <w:rFonts w:ascii="Arial" w:eastAsia="Calibri" w:hAnsi="Arial" w:cs="Arial"/>
                <w:sz w:val="22"/>
                <w:szCs w:val="22"/>
              </w:rPr>
              <w:tab/>
              <w:t xml:space="preserve">Dated:  </w:t>
            </w:r>
            <w:r w:rsidR="00617F57" w:rsidRPr="00B52494">
              <w:rPr>
                <w:rFonts w:ascii="Arial" w:eastAsia="Calibri" w:hAnsi="Arial" w:cs="Arial"/>
                <w:sz w:val="22"/>
                <w:szCs w:val="22"/>
                <w:u w:val="dottedHeavy"/>
              </w:rPr>
              <w:t>                     </w:t>
            </w:r>
            <w:r w:rsidR="00B52494">
              <w:rPr>
                <w:rFonts w:ascii="Arial" w:eastAsia="Calibri" w:hAnsi="Arial" w:cs="Arial"/>
                <w:sz w:val="22"/>
                <w:szCs w:val="22"/>
                <w:u w:val="dottedHeavy"/>
              </w:rPr>
              <w:t>                          </w:t>
            </w:r>
            <w:r w:rsidR="00617F57" w:rsidRPr="00B52494">
              <w:rPr>
                <w:rFonts w:ascii="Arial" w:eastAsia="Calibri" w:hAnsi="Arial" w:cs="Arial"/>
                <w:sz w:val="22"/>
                <w:szCs w:val="22"/>
                <w:u w:val="dottedHeavy"/>
              </w:rPr>
              <w:t>         </w:t>
            </w:r>
            <w:r w:rsidR="00B52494">
              <w:rPr>
                <w:rFonts w:ascii="Arial" w:eastAsia="Calibri" w:hAnsi="Arial" w:cs="Arial"/>
                <w:sz w:val="22"/>
                <w:szCs w:val="22"/>
                <w:u w:val="dottedHeavy"/>
              </w:rPr>
              <w:t>   </w:t>
            </w:r>
            <w:r w:rsidRPr="00B52494">
              <w:rPr>
                <w:rFonts w:ascii="Arial" w:eastAsia="Calibri" w:hAnsi="Arial" w:cs="Arial"/>
                <w:sz w:val="22"/>
                <w:szCs w:val="22"/>
                <w:u w:val="dottedHeavy"/>
              </w:rPr>
              <w:t>  </w:t>
            </w:r>
            <w:r w:rsidR="00B52494">
              <w:rPr>
                <w:rFonts w:ascii="Arial" w:eastAsia="Calibri" w:hAnsi="Arial" w:cs="Arial"/>
                <w:sz w:val="22"/>
                <w:szCs w:val="22"/>
                <w:u w:val="dottedHeavy"/>
              </w:rPr>
              <w:t>  </w:t>
            </w:r>
          </w:p>
        </w:tc>
      </w:tr>
    </w:tbl>
    <w:p w14:paraId="5952A75D" w14:textId="77777777" w:rsidR="000F49D0" w:rsidRDefault="000F49D0" w:rsidP="007B0AA4">
      <w:pPr>
        <w:tabs>
          <w:tab w:val="left" w:pos="3405"/>
        </w:tabs>
        <w:rPr>
          <w:b/>
          <w:smallCaps/>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2348"/>
        <w:gridCol w:w="2461"/>
        <w:gridCol w:w="2462"/>
        <w:gridCol w:w="2349"/>
        <w:gridCol w:w="365"/>
      </w:tblGrid>
      <w:tr w:rsidR="007B0AA4" w:rsidRPr="00B52494" w14:paraId="2F0E027A" w14:textId="77777777" w:rsidTr="00AF665D">
        <w:tc>
          <w:tcPr>
            <w:tcW w:w="10098" w:type="dxa"/>
            <w:gridSpan w:val="6"/>
            <w:shd w:val="clear" w:color="auto" w:fill="000000"/>
            <w:vAlign w:val="center"/>
          </w:tcPr>
          <w:p w14:paraId="52EB7C57" w14:textId="77777777" w:rsidR="007B0AA4" w:rsidRPr="00B52494" w:rsidRDefault="007B0AA4" w:rsidP="00232C44">
            <w:pPr>
              <w:tabs>
                <w:tab w:val="left" w:pos="3405"/>
              </w:tabs>
              <w:jc w:val="center"/>
              <w:rPr>
                <w:rFonts w:ascii="Arial Bold" w:eastAsia="Calibri" w:hAnsi="Arial Bold"/>
                <w:b/>
                <w:smallCaps/>
                <w:color w:val="FFFFFF"/>
                <w:szCs w:val="22"/>
                <w:highlight w:val="black"/>
              </w:rPr>
            </w:pPr>
            <w:r w:rsidRPr="00B52494">
              <w:rPr>
                <w:rFonts w:ascii="Arial Bold" w:eastAsia="Calibri" w:hAnsi="Arial Bold"/>
                <w:b/>
                <w:smallCaps/>
                <w:color w:val="FFFFFF"/>
                <w:szCs w:val="22"/>
                <w:highlight w:val="black"/>
              </w:rPr>
              <w:t>FOR OFFICE USE ONLY</w:t>
            </w:r>
          </w:p>
        </w:tc>
      </w:tr>
      <w:tr w:rsidR="007B0AA4" w:rsidRPr="00B52494" w14:paraId="300CBBC8" w14:textId="77777777" w:rsidTr="00AF665D">
        <w:tc>
          <w:tcPr>
            <w:tcW w:w="2461" w:type="dxa"/>
            <w:gridSpan w:val="2"/>
            <w:vAlign w:val="center"/>
          </w:tcPr>
          <w:p w14:paraId="4781D93D" w14:textId="77777777" w:rsidR="007B0AA4" w:rsidRPr="00B52494" w:rsidRDefault="007B0AA4" w:rsidP="00232C44">
            <w:pPr>
              <w:tabs>
                <w:tab w:val="left" w:pos="3405"/>
              </w:tabs>
              <w:jc w:val="center"/>
              <w:rPr>
                <w:rFonts w:ascii="Arial Bold" w:eastAsia="Calibri" w:hAnsi="Arial Bold"/>
                <w:b/>
                <w:szCs w:val="22"/>
              </w:rPr>
            </w:pPr>
            <w:r w:rsidRPr="00B52494">
              <w:rPr>
                <w:rFonts w:ascii="Arial Bold" w:eastAsia="Calibri" w:hAnsi="Arial Bold"/>
                <w:b/>
                <w:szCs w:val="22"/>
              </w:rPr>
              <w:t>Date Lodged</w:t>
            </w:r>
          </w:p>
        </w:tc>
        <w:tc>
          <w:tcPr>
            <w:tcW w:w="2461" w:type="dxa"/>
            <w:vAlign w:val="center"/>
          </w:tcPr>
          <w:p w14:paraId="5B77C79C" w14:textId="77777777" w:rsidR="007B0AA4" w:rsidRPr="00B52494" w:rsidRDefault="007B0AA4" w:rsidP="00232C44">
            <w:pPr>
              <w:tabs>
                <w:tab w:val="left" w:pos="3405"/>
              </w:tabs>
              <w:jc w:val="center"/>
              <w:rPr>
                <w:rFonts w:ascii="Arial Bold" w:eastAsia="Calibri" w:hAnsi="Arial Bold"/>
                <w:b/>
                <w:szCs w:val="22"/>
              </w:rPr>
            </w:pPr>
            <w:r w:rsidRPr="00B52494">
              <w:rPr>
                <w:rFonts w:ascii="Arial Bold" w:eastAsia="Calibri" w:hAnsi="Arial Bold"/>
                <w:b/>
                <w:szCs w:val="22"/>
              </w:rPr>
              <w:t>Fee Paid</w:t>
            </w:r>
          </w:p>
        </w:tc>
        <w:tc>
          <w:tcPr>
            <w:tcW w:w="2462" w:type="dxa"/>
            <w:vAlign w:val="center"/>
          </w:tcPr>
          <w:p w14:paraId="1D318C55" w14:textId="77777777" w:rsidR="007B0AA4" w:rsidRPr="00B52494" w:rsidRDefault="007B0AA4" w:rsidP="00232C44">
            <w:pPr>
              <w:tabs>
                <w:tab w:val="left" w:pos="3405"/>
              </w:tabs>
              <w:jc w:val="center"/>
              <w:rPr>
                <w:rFonts w:ascii="Arial Bold" w:eastAsia="Calibri" w:hAnsi="Arial Bold"/>
                <w:b/>
                <w:szCs w:val="22"/>
              </w:rPr>
            </w:pPr>
            <w:r w:rsidRPr="00B52494">
              <w:rPr>
                <w:rFonts w:ascii="Arial Bold" w:eastAsia="Calibri" w:hAnsi="Arial Bold"/>
                <w:b/>
                <w:szCs w:val="22"/>
              </w:rPr>
              <w:t>Receipt No.</w:t>
            </w:r>
          </w:p>
        </w:tc>
        <w:tc>
          <w:tcPr>
            <w:tcW w:w="2714" w:type="dxa"/>
            <w:gridSpan w:val="2"/>
            <w:vAlign w:val="center"/>
          </w:tcPr>
          <w:p w14:paraId="10E1587F" w14:textId="77777777" w:rsidR="007B0AA4" w:rsidRPr="00B52494" w:rsidRDefault="00C20956" w:rsidP="00232C44">
            <w:pPr>
              <w:tabs>
                <w:tab w:val="left" w:pos="3405"/>
              </w:tabs>
              <w:jc w:val="center"/>
              <w:rPr>
                <w:rFonts w:ascii="Arial Bold" w:eastAsia="Calibri" w:hAnsi="Arial Bold"/>
                <w:b/>
                <w:szCs w:val="22"/>
              </w:rPr>
            </w:pPr>
            <w:r>
              <w:rPr>
                <w:rFonts w:ascii="Arial Bold" w:eastAsia="Calibri" w:hAnsi="Arial Bold"/>
                <w:b/>
                <w:szCs w:val="22"/>
              </w:rPr>
              <w:t>Decision</w:t>
            </w:r>
          </w:p>
        </w:tc>
      </w:tr>
      <w:tr w:rsidR="003339D9" w:rsidRPr="00B52494" w14:paraId="7846092C" w14:textId="77777777" w:rsidTr="00AF665D">
        <w:tc>
          <w:tcPr>
            <w:tcW w:w="2461" w:type="dxa"/>
            <w:gridSpan w:val="2"/>
            <w:vAlign w:val="center"/>
          </w:tcPr>
          <w:p w14:paraId="738CB19C" w14:textId="77777777" w:rsidR="003339D9" w:rsidRPr="00B52494" w:rsidRDefault="003339D9" w:rsidP="00232C44">
            <w:pPr>
              <w:tabs>
                <w:tab w:val="left" w:pos="3405"/>
              </w:tabs>
              <w:jc w:val="center"/>
              <w:rPr>
                <w:rFonts w:ascii="Arial Bold" w:eastAsia="Calibri" w:hAnsi="Arial Bold"/>
                <w:b/>
                <w:szCs w:val="22"/>
              </w:rPr>
            </w:pPr>
          </w:p>
          <w:p w14:paraId="77869239" w14:textId="77777777" w:rsidR="003339D9" w:rsidRPr="00B52494" w:rsidRDefault="003339D9" w:rsidP="00232C44">
            <w:pPr>
              <w:tabs>
                <w:tab w:val="left" w:pos="3405"/>
              </w:tabs>
              <w:jc w:val="center"/>
              <w:rPr>
                <w:rFonts w:ascii="Arial Bold" w:eastAsia="Calibri" w:hAnsi="Arial Bold"/>
                <w:b/>
                <w:szCs w:val="22"/>
              </w:rPr>
            </w:pPr>
          </w:p>
        </w:tc>
        <w:tc>
          <w:tcPr>
            <w:tcW w:w="2461" w:type="dxa"/>
            <w:vAlign w:val="center"/>
          </w:tcPr>
          <w:p w14:paraId="00A48BEC" w14:textId="77777777" w:rsidR="003339D9" w:rsidRPr="00B52494" w:rsidRDefault="003339D9" w:rsidP="00232C44">
            <w:pPr>
              <w:tabs>
                <w:tab w:val="left" w:pos="3405"/>
              </w:tabs>
              <w:jc w:val="center"/>
              <w:rPr>
                <w:rFonts w:ascii="Arial Bold" w:eastAsia="Calibri" w:hAnsi="Arial Bold"/>
                <w:b/>
                <w:szCs w:val="22"/>
              </w:rPr>
            </w:pPr>
          </w:p>
        </w:tc>
        <w:tc>
          <w:tcPr>
            <w:tcW w:w="2462" w:type="dxa"/>
            <w:vAlign w:val="center"/>
          </w:tcPr>
          <w:p w14:paraId="43988FE9" w14:textId="77777777" w:rsidR="003339D9" w:rsidRPr="00B52494" w:rsidRDefault="003339D9" w:rsidP="00232C44">
            <w:pPr>
              <w:tabs>
                <w:tab w:val="left" w:pos="3405"/>
              </w:tabs>
              <w:jc w:val="center"/>
              <w:rPr>
                <w:rFonts w:ascii="Arial Bold" w:eastAsia="Calibri" w:hAnsi="Arial Bold"/>
                <w:b/>
                <w:szCs w:val="22"/>
              </w:rPr>
            </w:pPr>
          </w:p>
        </w:tc>
        <w:tc>
          <w:tcPr>
            <w:tcW w:w="2714" w:type="dxa"/>
            <w:gridSpan w:val="2"/>
            <w:vAlign w:val="center"/>
          </w:tcPr>
          <w:p w14:paraId="4ED5B9CF" w14:textId="77777777" w:rsidR="003339D9" w:rsidRPr="00B52494" w:rsidRDefault="003339D9" w:rsidP="00232C44">
            <w:pPr>
              <w:tabs>
                <w:tab w:val="left" w:pos="3405"/>
              </w:tabs>
              <w:jc w:val="center"/>
              <w:rPr>
                <w:rFonts w:ascii="Arial Bold" w:eastAsia="Calibri" w:hAnsi="Arial Bold"/>
                <w:b/>
                <w:szCs w:val="22"/>
              </w:rPr>
            </w:pPr>
          </w:p>
        </w:tc>
      </w:tr>
      <w:tr w:rsidR="00AF665D" w:rsidRPr="00F929EF" w14:paraId="0D3AE245" w14:textId="77777777" w:rsidTr="00AF665D">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gridBefore w:val="1"/>
          <w:gridAfter w:val="1"/>
          <w:wBefore w:w="113" w:type="dxa"/>
          <w:wAfter w:w="365" w:type="dxa"/>
          <w:trHeight w:val="425"/>
        </w:trPr>
        <w:tc>
          <w:tcPr>
            <w:tcW w:w="9620" w:type="dxa"/>
            <w:gridSpan w:val="4"/>
            <w:tcBorders>
              <w:right w:val="single" w:sz="4" w:space="0" w:color="auto"/>
            </w:tcBorders>
            <w:shd w:val="clear" w:color="auto" w:fill="006A60"/>
            <w:vAlign w:val="center"/>
          </w:tcPr>
          <w:p w14:paraId="31DAC80F" w14:textId="77777777" w:rsidR="00AF665D" w:rsidRPr="00F929EF" w:rsidRDefault="00AF665D" w:rsidP="00BC2835">
            <w:pPr>
              <w:pStyle w:val="T1"/>
              <w:spacing w:before="0" w:line="240" w:lineRule="auto"/>
              <w:jc w:val="left"/>
              <w:rPr>
                <w:rFonts w:ascii="Arial" w:eastAsia="Calibri" w:hAnsi="Arial" w:cs="Arial"/>
                <w:b/>
                <w:smallCaps/>
                <w:color w:val="FFFFFF"/>
                <w:sz w:val="22"/>
                <w:szCs w:val="22"/>
              </w:rPr>
            </w:pPr>
            <w:r w:rsidRPr="00F929EF">
              <w:rPr>
                <w:rFonts w:ascii="Arial" w:eastAsia="Calibri" w:hAnsi="Arial" w:cs="Arial"/>
                <w:b/>
                <w:smallCaps/>
                <w:color w:val="FFFFFF"/>
                <w:sz w:val="22"/>
                <w:szCs w:val="22"/>
              </w:rPr>
              <w:t>Privacy Statement:</w:t>
            </w:r>
          </w:p>
          <w:p w14:paraId="3139B0A8" w14:textId="77777777" w:rsidR="00AF665D" w:rsidRPr="00F929EF" w:rsidRDefault="00AF665D" w:rsidP="00BC2835">
            <w:pPr>
              <w:pStyle w:val="T1"/>
              <w:spacing w:before="0" w:line="240" w:lineRule="auto"/>
              <w:jc w:val="left"/>
              <w:rPr>
                <w:rFonts w:ascii="Arial" w:hAnsi="Arial" w:cs="Arial"/>
                <w:b/>
                <w:sz w:val="22"/>
                <w:szCs w:val="22"/>
              </w:rPr>
            </w:pPr>
            <w:r w:rsidRPr="00F929EF">
              <w:rPr>
                <w:rFonts w:ascii="Arial" w:eastAsia="Calibri" w:hAnsi="Arial" w:cs="Arial"/>
                <w:b/>
                <w:smallCaps/>
                <w:color w:val="FFFFFF"/>
                <w:sz w:val="22"/>
                <w:szCs w:val="22"/>
              </w:rPr>
              <w:t>Licensing schemes administered by the Council’s Licensing &amp; Regulatory Committee</w:t>
            </w:r>
          </w:p>
        </w:tc>
      </w:tr>
      <w:tr w:rsidR="00AF665D" w:rsidRPr="00F929EF" w14:paraId="57204508" w14:textId="77777777" w:rsidTr="00AF665D">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gridBefore w:val="1"/>
          <w:gridAfter w:val="1"/>
          <w:wBefore w:w="113" w:type="dxa"/>
          <w:wAfter w:w="365" w:type="dxa"/>
          <w:trHeight w:val="130"/>
        </w:trPr>
        <w:tc>
          <w:tcPr>
            <w:tcW w:w="9620" w:type="dxa"/>
            <w:gridSpan w:val="4"/>
            <w:tcBorders>
              <w:right w:val="single" w:sz="4" w:space="0" w:color="auto"/>
            </w:tcBorders>
            <w:shd w:val="clear" w:color="auto" w:fill="FFC225"/>
            <w:vAlign w:val="center"/>
          </w:tcPr>
          <w:p w14:paraId="27071E40" w14:textId="77777777" w:rsidR="00AF665D" w:rsidRPr="00F929EF" w:rsidRDefault="00AF665D" w:rsidP="00BC2835">
            <w:pPr>
              <w:tabs>
                <w:tab w:val="left" w:pos="3405"/>
              </w:tabs>
              <w:rPr>
                <w:rFonts w:cs="Arial"/>
                <w:szCs w:val="22"/>
              </w:rPr>
            </w:pPr>
          </w:p>
        </w:tc>
      </w:tr>
    </w:tbl>
    <w:p w14:paraId="0C051E33" w14:textId="77777777" w:rsidR="00AF665D" w:rsidRPr="00F929EF" w:rsidRDefault="00AF665D" w:rsidP="00AF665D">
      <w:pPr>
        <w:tabs>
          <w:tab w:val="left" w:pos="3405"/>
        </w:tabs>
        <w:rPr>
          <w:rFonts w:cs="Arial"/>
          <w:szCs w:val="22"/>
        </w:rPr>
      </w:pPr>
    </w:p>
    <w:p w14:paraId="3B643949" w14:textId="77777777" w:rsidR="00AF665D" w:rsidRPr="00A51D60" w:rsidRDefault="00AF665D" w:rsidP="00AF665D">
      <w:pPr>
        <w:tabs>
          <w:tab w:val="left" w:pos="3405"/>
        </w:tabs>
        <w:rPr>
          <w:rFonts w:cs="Arial"/>
          <w:b/>
          <w:color w:val="006666"/>
          <w:szCs w:val="22"/>
        </w:rPr>
      </w:pPr>
      <w:r w:rsidRPr="00A51D60">
        <w:rPr>
          <w:rFonts w:cs="Arial"/>
          <w:b/>
          <w:color w:val="006666"/>
          <w:szCs w:val="22"/>
        </w:rPr>
        <w:t>Who we are?</w:t>
      </w:r>
    </w:p>
    <w:p w14:paraId="0EF66630" w14:textId="77777777" w:rsidR="00AF665D" w:rsidRPr="00F929EF" w:rsidRDefault="00AF665D" w:rsidP="00AF665D">
      <w:pPr>
        <w:tabs>
          <w:tab w:val="left" w:pos="3405"/>
        </w:tabs>
        <w:rPr>
          <w:rFonts w:cs="Arial"/>
          <w:b/>
          <w:szCs w:val="22"/>
        </w:rPr>
      </w:pPr>
    </w:p>
    <w:p w14:paraId="1DBAE98D" w14:textId="77777777" w:rsidR="00AF665D" w:rsidRPr="00F929EF" w:rsidRDefault="00AF665D" w:rsidP="00AF665D">
      <w:pPr>
        <w:tabs>
          <w:tab w:val="left" w:pos="3405"/>
        </w:tabs>
        <w:jc w:val="both"/>
        <w:rPr>
          <w:rFonts w:cs="Arial"/>
          <w:szCs w:val="22"/>
        </w:rPr>
      </w:pPr>
      <w:r w:rsidRPr="00F929EF">
        <w:rPr>
          <w:rFonts w:cs="Arial"/>
          <w:szCs w:val="22"/>
        </w:rPr>
        <w:t xml:space="preserve">Glasgow City Council is a local authority established under the Local Government etc. (Scotland) Act 1994. Its head office is located at City Chambers, George Square, Glasgow G2 1DU, United Kingdom, and you can contact our Data Protection Officer by post at this address, by email at: </w:t>
      </w:r>
      <w:hyperlink r:id="rId9" w:history="1">
        <w:r w:rsidRPr="00F929EF">
          <w:rPr>
            <w:rStyle w:val="Hyperlink"/>
            <w:rFonts w:cs="Arial"/>
            <w:szCs w:val="22"/>
          </w:rPr>
          <w:t>dataprotection@glasgow.gov.uk</w:t>
        </w:r>
      </w:hyperlink>
      <w:r w:rsidRPr="00F929EF">
        <w:rPr>
          <w:rFonts w:cs="Arial"/>
          <w:szCs w:val="22"/>
        </w:rPr>
        <w:t>, and by telephone on 0141 287 1055.</w:t>
      </w:r>
    </w:p>
    <w:p w14:paraId="269E7CD9" w14:textId="77777777" w:rsidR="00AF665D" w:rsidRPr="00F929EF" w:rsidRDefault="00AF665D" w:rsidP="00AF665D">
      <w:pPr>
        <w:tabs>
          <w:tab w:val="left" w:pos="3405"/>
        </w:tabs>
        <w:jc w:val="both"/>
        <w:rPr>
          <w:rFonts w:cs="Arial"/>
          <w:szCs w:val="22"/>
        </w:rPr>
      </w:pPr>
    </w:p>
    <w:p w14:paraId="29285445" w14:textId="77777777" w:rsidR="00AF665D" w:rsidRDefault="00AF665D" w:rsidP="00AF665D">
      <w:pPr>
        <w:tabs>
          <w:tab w:val="left" w:pos="3405"/>
        </w:tabs>
        <w:jc w:val="both"/>
        <w:rPr>
          <w:rFonts w:cs="Arial"/>
          <w:b/>
          <w:color w:val="006666"/>
          <w:szCs w:val="22"/>
        </w:rPr>
      </w:pPr>
    </w:p>
    <w:p w14:paraId="0B35A0D4" w14:textId="77777777" w:rsidR="00AF665D" w:rsidRPr="00F929EF" w:rsidRDefault="00AF665D" w:rsidP="00AF665D">
      <w:pPr>
        <w:tabs>
          <w:tab w:val="left" w:pos="3405"/>
        </w:tabs>
        <w:jc w:val="both"/>
        <w:rPr>
          <w:rFonts w:cs="Arial"/>
          <w:b/>
          <w:szCs w:val="22"/>
        </w:rPr>
      </w:pPr>
      <w:r w:rsidRPr="00A51D60">
        <w:rPr>
          <w:rFonts w:cs="Arial"/>
          <w:b/>
          <w:color w:val="006666"/>
          <w:szCs w:val="22"/>
        </w:rPr>
        <w:t>Why do we need your personal information and what do we do with it?</w:t>
      </w:r>
      <w:r w:rsidRPr="00F929EF">
        <w:rPr>
          <w:rFonts w:cs="Arial"/>
          <w:b/>
          <w:szCs w:val="22"/>
        </w:rPr>
        <w:t xml:space="preserve"> </w:t>
      </w:r>
    </w:p>
    <w:p w14:paraId="23679C9D" w14:textId="77777777" w:rsidR="00AF665D" w:rsidRPr="00F929EF" w:rsidRDefault="00AF665D" w:rsidP="00AF665D">
      <w:pPr>
        <w:tabs>
          <w:tab w:val="left" w:pos="3405"/>
        </w:tabs>
        <w:jc w:val="both"/>
        <w:rPr>
          <w:rFonts w:cs="Arial"/>
          <w:szCs w:val="22"/>
        </w:rPr>
      </w:pPr>
    </w:p>
    <w:p w14:paraId="58F00455" w14:textId="77777777" w:rsidR="00AF665D" w:rsidRPr="00F929EF" w:rsidRDefault="00AF665D" w:rsidP="00AF665D">
      <w:pPr>
        <w:tabs>
          <w:tab w:val="left" w:pos="3405"/>
        </w:tabs>
        <w:jc w:val="both"/>
        <w:rPr>
          <w:rFonts w:cs="Arial"/>
          <w:szCs w:val="22"/>
        </w:rPr>
      </w:pPr>
      <w:r w:rsidRPr="00F929EF">
        <w:rPr>
          <w:rFonts w:cs="Arial"/>
          <w:szCs w:val="22"/>
        </w:rPr>
        <w:t>You are giving us your personal information to allow us to carry out our statutory functions in relation to licensed activities regulated by the Council’s Licensing &amp; Regulatory Committee. We also use your information to verify your identity where required, contact you by post, email or telephone and to maintain our records.</w:t>
      </w:r>
    </w:p>
    <w:p w14:paraId="0AE30DCB" w14:textId="77777777" w:rsidR="00AF665D" w:rsidRPr="00F929EF" w:rsidRDefault="00AF665D" w:rsidP="00AF665D">
      <w:pPr>
        <w:tabs>
          <w:tab w:val="left" w:pos="3405"/>
        </w:tabs>
        <w:jc w:val="both"/>
        <w:rPr>
          <w:rFonts w:cs="Arial"/>
          <w:b/>
          <w:szCs w:val="22"/>
        </w:rPr>
      </w:pPr>
    </w:p>
    <w:p w14:paraId="4394E137" w14:textId="77777777" w:rsidR="00AF665D" w:rsidRDefault="00AF665D" w:rsidP="00AF665D">
      <w:pPr>
        <w:tabs>
          <w:tab w:val="left" w:pos="3405"/>
        </w:tabs>
        <w:jc w:val="both"/>
        <w:rPr>
          <w:rFonts w:cs="Arial"/>
          <w:b/>
          <w:color w:val="006666"/>
          <w:szCs w:val="22"/>
        </w:rPr>
      </w:pPr>
    </w:p>
    <w:p w14:paraId="4190C4DC" w14:textId="77777777" w:rsidR="00AF665D" w:rsidRPr="00A51D60" w:rsidRDefault="00AF665D" w:rsidP="00AF665D">
      <w:pPr>
        <w:tabs>
          <w:tab w:val="left" w:pos="3405"/>
        </w:tabs>
        <w:jc w:val="both"/>
        <w:rPr>
          <w:rFonts w:cs="Arial"/>
          <w:b/>
          <w:color w:val="006666"/>
          <w:szCs w:val="22"/>
        </w:rPr>
      </w:pPr>
      <w:r w:rsidRPr="00A51D60">
        <w:rPr>
          <w:rFonts w:cs="Arial"/>
          <w:b/>
          <w:color w:val="006666"/>
          <w:szCs w:val="22"/>
        </w:rPr>
        <w:t>Legal basis for using your information</w:t>
      </w:r>
    </w:p>
    <w:p w14:paraId="69DD0981" w14:textId="77777777" w:rsidR="00AF665D" w:rsidRPr="00F929EF" w:rsidRDefault="00AF665D" w:rsidP="00AF665D">
      <w:pPr>
        <w:tabs>
          <w:tab w:val="left" w:pos="3405"/>
        </w:tabs>
        <w:jc w:val="both"/>
        <w:rPr>
          <w:rFonts w:cs="Arial"/>
          <w:szCs w:val="22"/>
        </w:rPr>
      </w:pPr>
    </w:p>
    <w:p w14:paraId="5FC2950B" w14:textId="77777777" w:rsidR="00AF665D" w:rsidRPr="00F929EF" w:rsidRDefault="00AF665D" w:rsidP="00AF665D">
      <w:pPr>
        <w:tabs>
          <w:tab w:val="left" w:pos="3405"/>
        </w:tabs>
        <w:jc w:val="both"/>
        <w:rPr>
          <w:rFonts w:cs="Arial"/>
          <w:szCs w:val="22"/>
        </w:rPr>
      </w:pPr>
      <w:r w:rsidRPr="00F929EF">
        <w:rPr>
          <w:rFonts w:cs="Arial"/>
          <w:szCs w:val="22"/>
        </w:rPr>
        <w:t xml:space="preserve">We provide these services to you as part of our statutory function as your local authority. You can find more details of our role on our website at </w:t>
      </w:r>
      <w:hyperlink r:id="rId10" w:history="1">
        <w:r w:rsidRPr="00F929EF">
          <w:rPr>
            <w:rStyle w:val="Hyperlink"/>
            <w:rFonts w:cs="Arial"/>
            <w:szCs w:val="22"/>
          </w:rPr>
          <w:t>www.glasgow.gov.uk/privacy</w:t>
        </w:r>
      </w:hyperlink>
      <w:r w:rsidRPr="00F929EF">
        <w:rPr>
          <w:rFonts w:cs="Arial"/>
          <w:szCs w:val="22"/>
        </w:rPr>
        <w:t>. Processing your personal information is necessary for the performance of a task carried out in the public interest by the Council.</w:t>
      </w:r>
    </w:p>
    <w:p w14:paraId="46DCB883" w14:textId="77777777" w:rsidR="00AF665D" w:rsidRPr="00F929EF" w:rsidRDefault="00AF665D" w:rsidP="00AF665D">
      <w:pPr>
        <w:tabs>
          <w:tab w:val="left" w:pos="3405"/>
        </w:tabs>
        <w:jc w:val="both"/>
        <w:rPr>
          <w:rFonts w:cs="Arial"/>
          <w:szCs w:val="22"/>
        </w:rPr>
      </w:pPr>
    </w:p>
    <w:p w14:paraId="1C9F5A8D" w14:textId="77777777" w:rsidR="00AF665D" w:rsidRPr="00F929EF" w:rsidRDefault="00AF665D" w:rsidP="00AF665D">
      <w:pPr>
        <w:tabs>
          <w:tab w:val="left" w:pos="3405"/>
        </w:tabs>
        <w:jc w:val="both"/>
        <w:rPr>
          <w:rFonts w:cs="Arial"/>
          <w:szCs w:val="22"/>
        </w:rPr>
      </w:pPr>
      <w:r w:rsidRPr="00F929EF">
        <w:rPr>
          <w:rFonts w:cs="Arial"/>
          <w:szCs w:val="22"/>
        </w:rPr>
        <w:t>If you do not provide us with the information we have asked for then we will not be able to provide this service to you.</w:t>
      </w:r>
    </w:p>
    <w:p w14:paraId="28618859" w14:textId="77777777" w:rsidR="00AF665D" w:rsidRPr="00F929EF" w:rsidRDefault="00AF665D" w:rsidP="00AF665D">
      <w:pPr>
        <w:tabs>
          <w:tab w:val="left" w:pos="3405"/>
        </w:tabs>
        <w:jc w:val="both"/>
        <w:rPr>
          <w:rFonts w:cs="Arial"/>
          <w:szCs w:val="22"/>
        </w:rPr>
      </w:pPr>
    </w:p>
    <w:p w14:paraId="40B88FDB" w14:textId="77777777" w:rsidR="00AF665D" w:rsidRPr="00F929EF" w:rsidRDefault="00AF665D" w:rsidP="00AF665D">
      <w:pPr>
        <w:tabs>
          <w:tab w:val="left" w:pos="3405"/>
        </w:tabs>
        <w:jc w:val="both"/>
        <w:rPr>
          <w:rFonts w:cs="Arial"/>
          <w:szCs w:val="22"/>
        </w:rPr>
      </w:pPr>
      <w:r w:rsidRPr="00F929EF">
        <w:rPr>
          <w:rFonts w:cs="Arial"/>
          <w:szCs w:val="22"/>
        </w:rPr>
        <w:t>We may also need to process more sensitive personal information about you for reasons of substantial public interest as set out in the Data Protection Act 2018. It is necessary for us to process it to carry out key functions as set out in law. In addition, we may also process data about any criminal convictions you may have. This is because we are required to ascertain the suitability of individuals to hold licences and to do this, we may need to process information on an individual’s criminal convictions.</w:t>
      </w:r>
    </w:p>
    <w:p w14:paraId="03739004" w14:textId="77777777" w:rsidR="00AF665D" w:rsidRPr="00F929EF" w:rsidRDefault="00AF665D" w:rsidP="00AF665D">
      <w:pPr>
        <w:tabs>
          <w:tab w:val="left" w:pos="3405"/>
        </w:tabs>
        <w:jc w:val="both"/>
        <w:rPr>
          <w:rFonts w:cs="Arial"/>
          <w:b/>
          <w:szCs w:val="22"/>
        </w:rPr>
      </w:pPr>
    </w:p>
    <w:p w14:paraId="03689990" w14:textId="77777777" w:rsidR="00AF665D" w:rsidRDefault="00AF665D" w:rsidP="00AF665D">
      <w:pPr>
        <w:tabs>
          <w:tab w:val="left" w:pos="3405"/>
        </w:tabs>
        <w:jc w:val="both"/>
        <w:rPr>
          <w:rFonts w:cs="Arial"/>
          <w:b/>
          <w:color w:val="006666"/>
          <w:szCs w:val="22"/>
        </w:rPr>
      </w:pPr>
    </w:p>
    <w:p w14:paraId="5ED7CDF3" w14:textId="77777777" w:rsidR="00AF665D" w:rsidRPr="00A51D60" w:rsidRDefault="00AF665D" w:rsidP="00AF665D">
      <w:pPr>
        <w:tabs>
          <w:tab w:val="left" w:pos="3405"/>
        </w:tabs>
        <w:jc w:val="both"/>
        <w:rPr>
          <w:rFonts w:cs="Arial"/>
          <w:b/>
          <w:color w:val="006666"/>
          <w:szCs w:val="22"/>
        </w:rPr>
      </w:pPr>
      <w:r w:rsidRPr="00A51D60">
        <w:rPr>
          <w:rFonts w:cs="Arial"/>
          <w:b/>
          <w:color w:val="006666"/>
          <w:szCs w:val="22"/>
        </w:rPr>
        <w:t>Who do we share your information with?</w:t>
      </w:r>
    </w:p>
    <w:p w14:paraId="1804DCAA" w14:textId="77777777" w:rsidR="00AF665D" w:rsidRPr="00F929EF" w:rsidRDefault="00AF665D" w:rsidP="00AF665D">
      <w:pPr>
        <w:tabs>
          <w:tab w:val="left" w:pos="3405"/>
        </w:tabs>
        <w:jc w:val="both"/>
        <w:rPr>
          <w:rFonts w:cs="Arial"/>
          <w:szCs w:val="22"/>
        </w:rPr>
      </w:pPr>
    </w:p>
    <w:p w14:paraId="0D922321" w14:textId="77777777" w:rsidR="00AF665D" w:rsidRPr="00F929EF" w:rsidRDefault="00AF665D" w:rsidP="00AF665D">
      <w:pPr>
        <w:tabs>
          <w:tab w:val="left" w:pos="3405"/>
        </w:tabs>
        <w:jc w:val="both"/>
        <w:rPr>
          <w:rFonts w:cs="Arial"/>
          <w:szCs w:val="22"/>
        </w:rPr>
      </w:pPr>
      <w:r w:rsidRPr="00F929EF">
        <w:rPr>
          <w:rFonts w:cs="Arial"/>
          <w:szCs w:val="22"/>
        </w:rPr>
        <w:t>We are legally obliged to safeguard public funds so we are required to verify and check your details internally for fraud prevention. We may share this information with other public bodies (and also receive information from these other bodies) for fraud checking purposes.</w:t>
      </w:r>
    </w:p>
    <w:p w14:paraId="3A5A5366" w14:textId="77777777" w:rsidR="00AF665D" w:rsidRPr="00F929EF" w:rsidRDefault="00AF665D" w:rsidP="00AF665D">
      <w:pPr>
        <w:tabs>
          <w:tab w:val="left" w:pos="3405"/>
        </w:tabs>
        <w:jc w:val="both"/>
        <w:rPr>
          <w:rFonts w:cs="Arial"/>
          <w:szCs w:val="22"/>
        </w:rPr>
      </w:pPr>
    </w:p>
    <w:p w14:paraId="363E428D" w14:textId="77777777" w:rsidR="00AF665D" w:rsidRPr="00F929EF" w:rsidRDefault="00AF665D" w:rsidP="00AF665D">
      <w:pPr>
        <w:tabs>
          <w:tab w:val="left" w:pos="3405"/>
        </w:tabs>
        <w:jc w:val="both"/>
        <w:rPr>
          <w:rFonts w:cs="Arial"/>
          <w:szCs w:val="22"/>
        </w:rPr>
      </w:pPr>
      <w:r w:rsidRPr="00F929EF">
        <w:rPr>
          <w:rFonts w:cs="Arial"/>
          <w:szCs w:val="22"/>
        </w:rPr>
        <w:t>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w:t>
      </w:r>
    </w:p>
    <w:p w14:paraId="0D8BF48A" w14:textId="77777777" w:rsidR="00AF665D" w:rsidRPr="00F929EF" w:rsidRDefault="00AF665D" w:rsidP="00AF665D">
      <w:pPr>
        <w:tabs>
          <w:tab w:val="left" w:pos="3405"/>
        </w:tabs>
        <w:jc w:val="both"/>
        <w:rPr>
          <w:rFonts w:cs="Arial"/>
          <w:szCs w:val="22"/>
        </w:rPr>
      </w:pPr>
    </w:p>
    <w:p w14:paraId="4D311964" w14:textId="77777777" w:rsidR="00AF665D" w:rsidRPr="00F929EF" w:rsidRDefault="00AF665D" w:rsidP="00AF665D">
      <w:pPr>
        <w:tabs>
          <w:tab w:val="left" w:pos="3405"/>
        </w:tabs>
        <w:jc w:val="both"/>
        <w:rPr>
          <w:rFonts w:cs="Arial"/>
          <w:szCs w:val="22"/>
        </w:rPr>
      </w:pPr>
      <w:r w:rsidRPr="00F929EF">
        <w:rPr>
          <w:rFonts w:cs="Arial"/>
          <w:szCs w:val="22"/>
        </w:rPr>
        <w:t>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6FA7E133" w14:textId="77777777" w:rsidR="00AF665D" w:rsidRPr="00F929EF" w:rsidRDefault="00AF665D" w:rsidP="00AF665D">
      <w:pPr>
        <w:tabs>
          <w:tab w:val="left" w:pos="3405"/>
        </w:tabs>
        <w:jc w:val="both"/>
        <w:rPr>
          <w:rFonts w:cs="Arial"/>
          <w:szCs w:val="22"/>
        </w:rPr>
      </w:pPr>
    </w:p>
    <w:p w14:paraId="1677537F" w14:textId="77777777" w:rsidR="00AF665D" w:rsidRPr="00F929EF" w:rsidRDefault="00AF665D" w:rsidP="00AF665D">
      <w:pPr>
        <w:tabs>
          <w:tab w:val="left" w:pos="3405"/>
        </w:tabs>
        <w:jc w:val="both"/>
        <w:rPr>
          <w:rFonts w:cs="Arial"/>
          <w:szCs w:val="22"/>
        </w:rPr>
      </w:pPr>
      <w:r w:rsidRPr="00F929EF">
        <w:rPr>
          <w:rFonts w:cs="Arial"/>
          <w:szCs w:val="22"/>
        </w:rPr>
        <w:t>We are required by law to enter your personal information on a public register of applications for licences. This register can be accessed by any member of the public. We may publish this register or extracts of the register online. We may also provide the register to other public bodies to support a national register of licences.</w:t>
      </w:r>
    </w:p>
    <w:p w14:paraId="7ACAED40" w14:textId="77777777" w:rsidR="00AF665D" w:rsidRPr="00F929EF" w:rsidRDefault="00AF665D" w:rsidP="00AF665D">
      <w:pPr>
        <w:tabs>
          <w:tab w:val="left" w:pos="3405"/>
        </w:tabs>
        <w:jc w:val="both"/>
        <w:rPr>
          <w:rFonts w:cs="Arial"/>
          <w:szCs w:val="22"/>
        </w:rPr>
      </w:pPr>
    </w:p>
    <w:p w14:paraId="55FCA057" w14:textId="77777777" w:rsidR="00AF665D" w:rsidRPr="00F929EF" w:rsidRDefault="00AF665D" w:rsidP="00AF665D">
      <w:pPr>
        <w:tabs>
          <w:tab w:val="left" w:pos="3405"/>
        </w:tabs>
        <w:jc w:val="both"/>
        <w:rPr>
          <w:rFonts w:cs="Arial"/>
          <w:szCs w:val="22"/>
        </w:rPr>
      </w:pPr>
      <w:r w:rsidRPr="00F929EF">
        <w:rPr>
          <w:rFonts w:cs="Arial"/>
          <w:szCs w:val="22"/>
        </w:rPr>
        <w:t xml:space="preserve">In processing your application for a licence we may need to refer you to our Licensing and Regulatory Committee. We may also need to refer you to this Committee if you are granted a licence and we receive a complaint about you. Your personal information will be included in the agenda, reports and minutes for the Committee. Some of this information will be published on our website. You can find out more on our website at </w:t>
      </w:r>
      <w:hyperlink r:id="rId11" w:history="1">
        <w:r w:rsidRPr="00F929EF">
          <w:rPr>
            <w:rStyle w:val="Hyperlink"/>
            <w:rFonts w:cs="Arial"/>
            <w:szCs w:val="22"/>
          </w:rPr>
          <w:t>www.glasgow.gov.uk/privacy</w:t>
        </w:r>
      </w:hyperlink>
      <w:r w:rsidRPr="00F929EF">
        <w:rPr>
          <w:rFonts w:cs="Arial"/>
          <w:szCs w:val="22"/>
        </w:rPr>
        <w:t xml:space="preserve"> </w:t>
      </w:r>
    </w:p>
    <w:p w14:paraId="57A01F9E" w14:textId="77777777" w:rsidR="00AF665D" w:rsidRPr="00F929EF" w:rsidRDefault="00AF665D" w:rsidP="00AF665D">
      <w:pPr>
        <w:tabs>
          <w:tab w:val="left" w:pos="3405"/>
        </w:tabs>
        <w:jc w:val="both"/>
        <w:rPr>
          <w:rFonts w:cs="Arial"/>
          <w:szCs w:val="22"/>
        </w:rPr>
      </w:pPr>
    </w:p>
    <w:p w14:paraId="34E9CD76" w14:textId="77777777" w:rsidR="00AF665D" w:rsidRPr="00F929EF" w:rsidRDefault="00AF665D" w:rsidP="00AF665D">
      <w:pPr>
        <w:tabs>
          <w:tab w:val="left" w:pos="3405"/>
        </w:tabs>
        <w:jc w:val="both"/>
        <w:rPr>
          <w:rFonts w:cs="Arial"/>
          <w:szCs w:val="22"/>
        </w:rPr>
      </w:pPr>
      <w:r w:rsidRPr="00F929EF">
        <w:rPr>
          <w:rFonts w:cs="Arial"/>
          <w:szCs w:val="22"/>
        </w:rPr>
        <w:t>Licensing and Regulatory Committee meetings are held in public. At a meeting your personal information may be disclosed to those in attendance. This may happen even if you do not attend a meeting that you are invited to.</w:t>
      </w:r>
    </w:p>
    <w:p w14:paraId="087BF246" w14:textId="77777777" w:rsidR="00AF665D" w:rsidRPr="00F929EF" w:rsidRDefault="00AF665D" w:rsidP="00AF665D">
      <w:pPr>
        <w:tabs>
          <w:tab w:val="left" w:pos="3405"/>
        </w:tabs>
        <w:jc w:val="both"/>
        <w:rPr>
          <w:rFonts w:cs="Arial"/>
          <w:szCs w:val="22"/>
        </w:rPr>
      </w:pPr>
    </w:p>
    <w:p w14:paraId="160A2912" w14:textId="77777777" w:rsidR="00AF665D" w:rsidRDefault="00AF665D" w:rsidP="00AF665D">
      <w:pPr>
        <w:tabs>
          <w:tab w:val="left" w:pos="3405"/>
        </w:tabs>
        <w:jc w:val="both"/>
        <w:rPr>
          <w:rFonts w:cs="Arial"/>
          <w:szCs w:val="22"/>
        </w:rPr>
      </w:pPr>
      <w:r w:rsidRPr="00F929EF">
        <w:rPr>
          <w:rFonts w:cs="Arial"/>
          <w:szCs w:val="22"/>
        </w:rPr>
        <w:t>We will also share your personal data with other public bodies and statutory consultees are required by licensing law.</w:t>
      </w:r>
    </w:p>
    <w:p w14:paraId="1ED64F83" w14:textId="77777777" w:rsidR="00AF665D" w:rsidRPr="00F929EF" w:rsidRDefault="00AF665D" w:rsidP="00AF665D">
      <w:pPr>
        <w:tabs>
          <w:tab w:val="left" w:pos="3405"/>
        </w:tabs>
        <w:jc w:val="both"/>
        <w:rPr>
          <w:rFonts w:cs="Arial"/>
          <w:szCs w:val="22"/>
        </w:rPr>
      </w:pPr>
    </w:p>
    <w:p w14:paraId="1EB5225E" w14:textId="77777777" w:rsidR="00AF665D" w:rsidRDefault="00AF665D" w:rsidP="00AF665D">
      <w:pPr>
        <w:tabs>
          <w:tab w:val="left" w:pos="3405"/>
        </w:tabs>
        <w:jc w:val="both"/>
        <w:rPr>
          <w:rFonts w:cs="Arial"/>
          <w:b/>
          <w:color w:val="006666"/>
          <w:szCs w:val="22"/>
        </w:rPr>
      </w:pPr>
    </w:p>
    <w:p w14:paraId="25F43875" w14:textId="77777777" w:rsidR="00AF665D" w:rsidRPr="00F929EF" w:rsidRDefault="00AF665D" w:rsidP="00AF665D">
      <w:pPr>
        <w:tabs>
          <w:tab w:val="left" w:pos="3405"/>
        </w:tabs>
        <w:jc w:val="both"/>
        <w:rPr>
          <w:rFonts w:cs="Arial"/>
          <w:szCs w:val="22"/>
        </w:rPr>
      </w:pPr>
      <w:r w:rsidRPr="00A51D60">
        <w:rPr>
          <w:rFonts w:cs="Arial"/>
          <w:b/>
          <w:color w:val="006666"/>
          <w:szCs w:val="22"/>
        </w:rPr>
        <w:t>How long do we keep your information for?</w:t>
      </w:r>
    </w:p>
    <w:p w14:paraId="25269ED9" w14:textId="77777777" w:rsidR="00AF665D" w:rsidRPr="00F929EF" w:rsidRDefault="00AF665D" w:rsidP="00AF665D">
      <w:pPr>
        <w:tabs>
          <w:tab w:val="left" w:pos="3405"/>
        </w:tabs>
        <w:jc w:val="both"/>
        <w:rPr>
          <w:rFonts w:cs="Arial"/>
          <w:szCs w:val="22"/>
        </w:rPr>
      </w:pPr>
    </w:p>
    <w:p w14:paraId="55A8A31A" w14:textId="77777777" w:rsidR="00AF665D" w:rsidRPr="00F929EF" w:rsidRDefault="00AF665D" w:rsidP="00AF665D">
      <w:pPr>
        <w:tabs>
          <w:tab w:val="left" w:pos="3405"/>
        </w:tabs>
        <w:jc w:val="both"/>
        <w:rPr>
          <w:rFonts w:cs="Arial"/>
          <w:szCs w:val="22"/>
        </w:rPr>
      </w:pPr>
      <w:r w:rsidRPr="00F929EF">
        <w:rPr>
          <w:rFonts w:cs="Arial"/>
          <w:szCs w:val="22"/>
        </w:rPr>
        <w:t xml:space="preserve">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t>
      </w:r>
      <w:hyperlink r:id="rId12" w:history="1">
        <w:r w:rsidRPr="00F929EF">
          <w:rPr>
            <w:rStyle w:val="Hyperlink"/>
            <w:rFonts w:cs="Arial"/>
            <w:szCs w:val="22"/>
          </w:rPr>
          <w:t>www.glasgow.gov.uk/rrds</w:t>
        </w:r>
      </w:hyperlink>
      <w:r w:rsidRPr="00F929EF">
        <w:rPr>
          <w:rFonts w:cs="Arial"/>
          <w:szCs w:val="22"/>
        </w:rPr>
        <w:t xml:space="preserve"> or you can request a hard copy from the contact address stated above.</w:t>
      </w:r>
    </w:p>
    <w:p w14:paraId="41860618" w14:textId="77777777" w:rsidR="00AF665D" w:rsidRPr="00F929EF" w:rsidRDefault="00AF665D" w:rsidP="00AF665D">
      <w:pPr>
        <w:tabs>
          <w:tab w:val="left" w:pos="3405"/>
        </w:tabs>
        <w:jc w:val="both"/>
        <w:rPr>
          <w:rFonts w:cs="Arial"/>
          <w:b/>
          <w:szCs w:val="22"/>
        </w:rPr>
      </w:pPr>
    </w:p>
    <w:p w14:paraId="4DA4A4E7" w14:textId="77777777" w:rsidR="00AF665D" w:rsidRDefault="00AF665D" w:rsidP="00AF665D">
      <w:pPr>
        <w:tabs>
          <w:tab w:val="left" w:pos="3405"/>
        </w:tabs>
        <w:jc w:val="both"/>
        <w:rPr>
          <w:rFonts w:cs="Arial"/>
          <w:b/>
          <w:color w:val="006666"/>
          <w:szCs w:val="22"/>
        </w:rPr>
      </w:pPr>
    </w:p>
    <w:p w14:paraId="4057181F" w14:textId="77777777" w:rsidR="00AF665D" w:rsidRPr="00A51D60" w:rsidRDefault="00AF665D" w:rsidP="00AF665D">
      <w:pPr>
        <w:tabs>
          <w:tab w:val="left" w:pos="3405"/>
        </w:tabs>
        <w:jc w:val="both"/>
        <w:rPr>
          <w:rFonts w:cs="Arial"/>
          <w:b/>
          <w:color w:val="006666"/>
          <w:szCs w:val="22"/>
        </w:rPr>
      </w:pPr>
      <w:r w:rsidRPr="00A51D60">
        <w:rPr>
          <w:rFonts w:cs="Arial"/>
          <w:b/>
          <w:color w:val="006666"/>
          <w:szCs w:val="22"/>
        </w:rPr>
        <w:t>Your rights under data protection law</w:t>
      </w:r>
    </w:p>
    <w:p w14:paraId="68452DCF" w14:textId="77777777" w:rsidR="00AF665D" w:rsidRPr="00F929EF" w:rsidRDefault="00AF665D" w:rsidP="00AF665D">
      <w:pPr>
        <w:tabs>
          <w:tab w:val="left" w:pos="3405"/>
        </w:tabs>
        <w:jc w:val="both"/>
        <w:rPr>
          <w:rFonts w:cs="Arial"/>
          <w:szCs w:val="22"/>
        </w:rPr>
      </w:pPr>
    </w:p>
    <w:p w14:paraId="40FB4227" w14:textId="77777777" w:rsidR="00AF665D" w:rsidRPr="00F929EF" w:rsidRDefault="00AF665D" w:rsidP="00AF665D">
      <w:pPr>
        <w:numPr>
          <w:ilvl w:val="0"/>
          <w:numId w:val="3"/>
        </w:numPr>
        <w:tabs>
          <w:tab w:val="left" w:pos="3405"/>
        </w:tabs>
        <w:jc w:val="both"/>
        <w:rPr>
          <w:rFonts w:cs="Arial"/>
          <w:szCs w:val="22"/>
          <w:lang w:val="en-US"/>
        </w:rPr>
      </w:pPr>
      <w:r w:rsidRPr="00F929EF">
        <w:rPr>
          <w:rFonts w:cs="Arial"/>
          <w:szCs w:val="22"/>
          <w:lang w:val="en-US"/>
        </w:rPr>
        <w:t>Access to your information - you have the right to request a copy of the personal information that we hold about you.</w:t>
      </w:r>
    </w:p>
    <w:p w14:paraId="0225B7DA" w14:textId="77777777" w:rsidR="00AF665D" w:rsidRPr="00F929EF" w:rsidRDefault="00AF665D" w:rsidP="00AF665D">
      <w:pPr>
        <w:numPr>
          <w:ilvl w:val="0"/>
          <w:numId w:val="3"/>
        </w:numPr>
        <w:tabs>
          <w:tab w:val="left" w:pos="3405"/>
        </w:tabs>
        <w:jc w:val="both"/>
        <w:rPr>
          <w:rFonts w:cs="Arial"/>
          <w:szCs w:val="22"/>
          <w:lang w:val="en-US"/>
        </w:rPr>
      </w:pPr>
      <w:r w:rsidRPr="00F929EF">
        <w:rPr>
          <w:rFonts w:cs="Arial"/>
          <w:szCs w:val="22"/>
          <w:lang w:val="en-US"/>
        </w:rPr>
        <w:t>Correcting your information- we want to make sure that your personal information is accurate, complete and up to date. Therefore you may ask us to correct any personal information about you that you believe does not meet these standards.</w:t>
      </w:r>
    </w:p>
    <w:p w14:paraId="7C0AC5F6" w14:textId="77777777" w:rsidR="00AF665D" w:rsidRPr="00F929EF" w:rsidRDefault="00AF665D" w:rsidP="00AF665D">
      <w:pPr>
        <w:numPr>
          <w:ilvl w:val="0"/>
          <w:numId w:val="3"/>
        </w:numPr>
        <w:tabs>
          <w:tab w:val="left" w:pos="3405"/>
        </w:tabs>
        <w:jc w:val="both"/>
        <w:rPr>
          <w:rFonts w:cs="Arial"/>
          <w:szCs w:val="22"/>
          <w:lang w:val="en-US"/>
        </w:rPr>
      </w:pPr>
      <w:r w:rsidRPr="00F929EF">
        <w:rPr>
          <w:rFonts w:cs="Arial"/>
          <w:szCs w:val="22"/>
          <w:lang w:val="en-US"/>
        </w:rPr>
        <w:t xml:space="preserve">Deletion of your information-you have the right to ask us to delete personal information about you where: </w:t>
      </w:r>
    </w:p>
    <w:p w14:paraId="44596F2C" w14:textId="77777777" w:rsidR="00AF665D" w:rsidRPr="00F929EF" w:rsidRDefault="00AF665D" w:rsidP="00AF665D">
      <w:pPr>
        <w:tabs>
          <w:tab w:val="left" w:pos="3405"/>
        </w:tabs>
        <w:ind w:left="644"/>
        <w:jc w:val="both"/>
        <w:rPr>
          <w:rFonts w:cs="Arial"/>
          <w:szCs w:val="22"/>
          <w:lang w:val="en-US"/>
        </w:rPr>
      </w:pPr>
    </w:p>
    <w:p w14:paraId="360ABEAE" w14:textId="77777777" w:rsidR="00AF665D" w:rsidRPr="00F929EF" w:rsidRDefault="00AF665D" w:rsidP="00AF665D">
      <w:pPr>
        <w:numPr>
          <w:ilvl w:val="0"/>
          <w:numId w:val="4"/>
        </w:numPr>
        <w:tabs>
          <w:tab w:val="left" w:pos="3405"/>
        </w:tabs>
        <w:jc w:val="both"/>
        <w:rPr>
          <w:rFonts w:cs="Arial"/>
          <w:szCs w:val="22"/>
          <w:lang w:val="en-US"/>
        </w:rPr>
      </w:pPr>
      <w:r w:rsidRPr="00F929EF">
        <w:rPr>
          <w:rFonts w:cs="Arial"/>
          <w:szCs w:val="22"/>
          <w:lang w:val="en-US"/>
        </w:rPr>
        <w:t>you think that we no longer need to hold the information for the purposes for which it was originally obtained</w:t>
      </w:r>
    </w:p>
    <w:p w14:paraId="5541EEEE" w14:textId="77777777" w:rsidR="00AF665D" w:rsidRPr="00F929EF" w:rsidRDefault="00AF665D" w:rsidP="00AF665D">
      <w:pPr>
        <w:numPr>
          <w:ilvl w:val="0"/>
          <w:numId w:val="4"/>
        </w:numPr>
        <w:tabs>
          <w:tab w:val="left" w:pos="3405"/>
        </w:tabs>
        <w:jc w:val="both"/>
        <w:rPr>
          <w:rFonts w:cs="Arial"/>
          <w:szCs w:val="22"/>
          <w:lang w:val="en-US"/>
        </w:rPr>
      </w:pPr>
      <w:r w:rsidRPr="00F929EF">
        <w:rPr>
          <w:rFonts w:cs="Arial"/>
          <w:szCs w:val="22"/>
          <w:lang w:val="en-US"/>
        </w:rPr>
        <w:t xml:space="preserve">you have a genuine objection to our use of your personal information - see </w:t>
      </w:r>
      <w:r w:rsidRPr="00F929EF">
        <w:rPr>
          <w:rFonts w:cs="Arial"/>
          <w:i/>
          <w:szCs w:val="22"/>
          <w:lang w:val="en-US"/>
        </w:rPr>
        <w:t>Objecting to how we may use your information</w:t>
      </w:r>
      <w:r w:rsidRPr="00F929EF">
        <w:rPr>
          <w:rFonts w:cs="Arial"/>
          <w:szCs w:val="22"/>
          <w:lang w:val="en-US"/>
        </w:rPr>
        <w:t xml:space="preserve"> below</w:t>
      </w:r>
    </w:p>
    <w:p w14:paraId="5D77F282" w14:textId="77777777" w:rsidR="00AF665D" w:rsidRPr="00F929EF" w:rsidRDefault="00AF665D" w:rsidP="00AF665D">
      <w:pPr>
        <w:numPr>
          <w:ilvl w:val="0"/>
          <w:numId w:val="4"/>
        </w:numPr>
        <w:tabs>
          <w:tab w:val="left" w:pos="3405"/>
        </w:tabs>
        <w:jc w:val="both"/>
        <w:rPr>
          <w:rFonts w:cs="Arial"/>
          <w:szCs w:val="22"/>
          <w:lang w:val="en-US"/>
        </w:rPr>
      </w:pPr>
      <w:r w:rsidRPr="00F929EF">
        <w:rPr>
          <w:rFonts w:cs="Arial"/>
          <w:szCs w:val="22"/>
          <w:lang w:val="en-US"/>
        </w:rPr>
        <w:t>our use of your personal information is contrary to law or our other legal obligations.</w:t>
      </w:r>
    </w:p>
    <w:p w14:paraId="5D9F3B18" w14:textId="77777777" w:rsidR="00AF665D" w:rsidRPr="00F929EF" w:rsidRDefault="00AF665D" w:rsidP="00AF665D">
      <w:pPr>
        <w:tabs>
          <w:tab w:val="left" w:pos="3405"/>
        </w:tabs>
        <w:jc w:val="both"/>
        <w:rPr>
          <w:rFonts w:cs="Arial"/>
          <w:szCs w:val="22"/>
        </w:rPr>
      </w:pPr>
    </w:p>
    <w:p w14:paraId="40AAE7B4" w14:textId="77777777" w:rsidR="00AF665D" w:rsidRDefault="00AF665D" w:rsidP="00AF665D">
      <w:pPr>
        <w:tabs>
          <w:tab w:val="left" w:pos="3405"/>
        </w:tabs>
        <w:jc w:val="both"/>
        <w:rPr>
          <w:rFonts w:cs="Arial"/>
          <w:b/>
          <w:color w:val="006666"/>
          <w:szCs w:val="22"/>
        </w:rPr>
      </w:pPr>
    </w:p>
    <w:p w14:paraId="7787B203" w14:textId="77777777" w:rsidR="00AF665D" w:rsidRPr="00F929EF" w:rsidRDefault="00AF665D" w:rsidP="00AF665D">
      <w:pPr>
        <w:tabs>
          <w:tab w:val="left" w:pos="3405"/>
        </w:tabs>
        <w:jc w:val="both"/>
        <w:rPr>
          <w:rFonts w:cs="Arial"/>
          <w:b/>
          <w:szCs w:val="22"/>
        </w:rPr>
      </w:pPr>
      <w:r w:rsidRPr="00A51D60">
        <w:rPr>
          <w:rFonts w:cs="Arial"/>
          <w:b/>
          <w:color w:val="006666"/>
          <w:szCs w:val="22"/>
        </w:rPr>
        <w:t>Objecting to how we may use your information</w:t>
      </w:r>
    </w:p>
    <w:p w14:paraId="2BC52430" w14:textId="77777777" w:rsidR="00AF665D" w:rsidRPr="00F929EF" w:rsidRDefault="00AF665D" w:rsidP="00AF665D">
      <w:pPr>
        <w:tabs>
          <w:tab w:val="left" w:pos="3405"/>
        </w:tabs>
        <w:jc w:val="both"/>
        <w:rPr>
          <w:rFonts w:cs="Arial"/>
          <w:szCs w:val="22"/>
        </w:rPr>
      </w:pPr>
    </w:p>
    <w:p w14:paraId="450A0C18" w14:textId="77777777" w:rsidR="00AF665D" w:rsidRPr="00F929EF" w:rsidRDefault="00AF665D" w:rsidP="00AF665D">
      <w:pPr>
        <w:tabs>
          <w:tab w:val="left" w:pos="3405"/>
        </w:tabs>
        <w:jc w:val="both"/>
        <w:rPr>
          <w:rFonts w:cs="Arial"/>
          <w:szCs w:val="22"/>
        </w:rPr>
      </w:pPr>
      <w:r w:rsidRPr="00F929EF">
        <w:rPr>
          <w:rFonts w:cs="Arial"/>
          <w:szCs w:val="22"/>
        </w:rPr>
        <w:t>You have the right at any time to tell us to stop using your personal information for direct marketing purposes.</w:t>
      </w:r>
    </w:p>
    <w:p w14:paraId="2D7ED993" w14:textId="77777777" w:rsidR="00AF665D" w:rsidRPr="00F929EF" w:rsidRDefault="00AF665D" w:rsidP="00AF665D">
      <w:pPr>
        <w:tabs>
          <w:tab w:val="left" w:pos="3405"/>
        </w:tabs>
        <w:jc w:val="both"/>
        <w:rPr>
          <w:rFonts w:cs="Arial"/>
          <w:szCs w:val="22"/>
        </w:rPr>
      </w:pPr>
    </w:p>
    <w:p w14:paraId="766DA29B" w14:textId="77777777" w:rsidR="00AF665D" w:rsidRDefault="00AF665D" w:rsidP="00AF665D">
      <w:pPr>
        <w:tabs>
          <w:tab w:val="left" w:pos="3405"/>
        </w:tabs>
        <w:jc w:val="both"/>
        <w:rPr>
          <w:rFonts w:cs="Arial"/>
          <w:b/>
          <w:color w:val="006666"/>
          <w:szCs w:val="22"/>
        </w:rPr>
      </w:pPr>
    </w:p>
    <w:p w14:paraId="67041C14" w14:textId="77777777" w:rsidR="00AF665D" w:rsidRPr="00A51D60" w:rsidRDefault="00AF665D" w:rsidP="00AF665D">
      <w:pPr>
        <w:tabs>
          <w:tab w:val="left" w:pos="3405"/>
        </w:tabs>
        <w:jc w:val="both"/>
        <w:rPr>
          <w:rFonts w:cs="Arial"/>
          <w:b/>
          <w:color w:val="006666"/>
          <w:szCs w:val="22"/>
        </w:rPr>
      </w:pPr>
      <w:r w:rsidRPr="00A51D60">
        <w:rPr>
          <w:rFonts w:cs="Arial"/>
          <w:b/>
          <w:color w:val="006666"/>
          <w:szCs w:val="22"/>
        </w:rPr>
        <w:t>Restricting how we may use your information</w:t>
      </w:r>
    </w:p>
    <w:p w14:paraId="23B60A34" w14:textId="77777777" w:rsidR="00AF665D" w:rsidRPr="00F929EF" w:rsidRDefault="00AF665D" w:rsidP="00AF665D">
      <w:pPr>
        <w:tabs>
          <w:tab w:val="left" w:pos="3405"/>
        </w:tabs>
        <w:jc w:val="both"/>
        <w:rPr>
          <w:rFonts w:cs="Arial"/>
          <w:szCs w:val="22"/>
        </w:rPr>
      </w:pPr>
    </w:p>
    <w:p w14:paraId="19B225B0" w14:textId="77777777" w:rsidR="00AF665D" w:rsidRPr="00F929EF" w:rsidRDefault="00AF665D" w:rsidP="00AF665D">
      <w:pPr>
        <w:tabs>
          <w:tab w:val="left" w:pos="3405"/>
        </w:tabs>
        <w:jc w:val="both"/>
        <w:rPr>
          <w:rFonts w:cs="Arial"/>
          <w:szCs w:val="22"/>
        </w:rPr>
      </w:pPr>
      <w:r w:rsidRPr="00F929EF">
        <w:rPr>
          <w:rFonts w:cs="Arial"/>
          <w:szCs w:val="22"/>
        </w:rPr>
        <w:t xml:space="preserve">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w:t>
      </w:r>
      <w:r w:rsidRPr="00F929EF">
        <w:rPr>
          <w:rFonts w:cs="Arial"/>
          <w:szCs w:val="22"/>
        </w:rPr>
        <w:lastRenderedPageBreak/>
        <w:t>data. Where this right is realistically applied will mean that we may only use the relevant personal information with your consent, for legal claims or where there are other public interest grounds to do so.</w:t>
      </w:r>
    </w:p>
    <w:p w14:paraId="625C9EA3" w14:textId="77777777" w:rsidR="00AF665D" w:rsidRPr="00F929EF" w:rsidRDefault="00AF665D" w:rsidP="00AF665D">
      <w:pPr>
        <w:tabs>
          <w:tab w:val="left" w:pos="3405"/>
        </w:tabs>
        <w:jc w:val="both"/>
        <w:rPr>
          <w:rFonts w:cs="Arial"/>
          <w:szCs w:val="22"/>
        </w:rPr>
      </w:pPr>
    </w:p>
    <w:p w14:paraId="163EBAEB" w14:textId="77777777" w:rsidR="00AF665D" w:rsidRPr="00F929EF" w:rsidRDefault="00AF665D" w:rsidP="00AF665D">
      <w:pPr>
        <w:tabs>
          <w:tab w:val="left" w:pos="3405"/>
        </w:tabs>
        <w:jc w:val="both"/>
        <w:rPr>
          <w:rFonts w:cs="Arial"/>
          <w:szCs w:val="22"/>
        </w:rPr>
      </w:pPr>
      <w:r w:rsidRPr="00F929EF">
        <w:rPr>
          <w:rFonts w:cs="Arial"/>
          <w:szCs w:val="22"/>
        </w:rPr>
        <w:t>Please contact us as stated above if you wish to exercise any of these rights.</w:t>
      </w:r>
    </w:p>
    <w:p w14:paraId="7F958BD4" w14:textId="77777777" w:rsidR="00AF665D" w:rsidRDefault="00AF665D" w:rsidP="00AF665D">
      <w:pPr>
        <w:tabs>
          <w:tab w:val="left" w:pos="3405"/>
        </w:tabs>
        <w:jc w:val="both"/>
        <w:rPr>
          <w:rFonts w:cs="Arial"/>
          <w:szCs w:val="22"/>
        </w:rPr>
      </w:pPr>
    </w:p>
    <w:p w14:paraId="272248A4" w14:textId="77777777" w:rsidR="00AF665D" w:rsidRPr="00F929EF" w:rsidRDefault="00AF665D" w:rsidP="00AF665D">
      <w:pPr>
        <w:tabs>
          <w:tab w:val="left" w:pos="3405"/>
        </w:tabs>
        <w:jc w:val="both"/>
        <w:rPr>
          <w:rFonts w:cs="Arial"/>
          <w:szCs w:val="22"/>
        </w:rPr>
      </w:pPr>
    </w:p>
    <w:p w14:paraId="69498288" w14:textId="77777777" w:rsidR="00AF665D" w:rsidRPr="00A51D60" w:rsidRDefault="00AF665D" w:rsidP="00AF665D">
      <w:pPr>
        <w:tabs>
          <w:tab w:val="left" w:pos="3405"/>
        </w:tabs>
        <w:jc w:val="both"/>
        <w:rPr>
          <w:rFonts w:cs="Arial"/>
          <w:b/>
          <w:color w:val="006666"/>
          <w:szCs w:val="22"/>
        </w:rPr>
      </w:pPr>
      <w:r w:rsidRPr="00A51D60">
        <w:rPr>
          <w:rFonts w:cs="Arial"/>
          <w:b/>
          <w:color w:val="006666"/>
          <w:szCs w:val="22"/>
        </w:rPr>
        <w:t>Information you have given us about other people</w:t>
      </w:r>
    </w:p>
    <w:p w14:paraId="44219C22" w14:textId="77777777" w:rsidR="00AF665D" w:rsidRPr="00F929EF" w:rsidRDefault="00AF665D" w:rsidP="00AF665D">
      <w:pPr>
        <w:tabs>
          <w:tab w:val="left" w:pos="3405"/>
        </w:tabs>
        <w:jc w:val="both"/>
        <w:rPr>
          <w:rFonts w:cs="Arial"/>
          <w:szCs w:val="22"/>
        </w:rPr>
      </w:pPr>
    </w:p>
    <w:p w14:paraId="586FA070" w14:textId="77777777" w:rsidR="00AF665D" w:rsidRPr="00F929EF" w:rsidRDefault="00AF665D" w:rsidP="00AF665D">
      <w:pPr>
        <w:tabs>
          <w:tab w:val="left" w:pos="3405"/>
        </w:tabs>
        <w:jc w:val="both"/>
        <w:rPr>
          <w:rFonts w:cs="Arial"/>
          <w:szCs w:val="22"/>
        </w:rPr>
      </w:pPr>
      <w:r w:rsidRPr="00F929EF">
        <w:rPr>
          <w:rFonts w:cs="Arial"/>
          <w:szCs w:val="22"/>
        </w:rPr>
        <w:t xml:space="preserve">If you have provided anyone else's details on this form, please make sure that you have told them that you have given their information to Glasgow City Council. We will only use this information to carry out our statutory functions in relation to licensed activities regulated by the Council’s Licensing &amp; Regulatory Committee. If they want any more information on how we will use their information they can visit our web site at </w:t>
      </w:r>
      <w:hyperlink r:id="rId13" w:history="1">
        <w:r w:rsidRPr="00F929EF">
          <w:rPr>
            <w:rStyle w:val="Hyperlink"/>
            <w:rFonts w:cs="Arial"/>
            <w:szCs w:val="22"/>
          </w:rPr>
          <w:t>www.glasgow.gov.uk/privacy</w:t>
        </w:r>
      </w:hyperlink>
      <w:r w:rsidRPr="00F929EF">
        <w:rPr>
          <w:rFonts w:cs="Arial"/>
          <w:szCs w:val="22"/>
        </w:rPr>
        <w:t xml:space="preserve"> or email </w:t>
      </w:r>
      <w:hyperlink r:id="rId14" w:history="1">
        <w:r w:rsidRPr="00F929EF">
          <w:rPr>
            <w:rStyle w:val="Hyperlink"/>
            <w:rFonts w:cs="Arial"/>
            <w:szCs w:val="22"/>
          </w:rPr>
          <w:t>dataprotection@glasgow.gov.uk</w:t>
        </w:r>
      </w:hyperlink>
      <w:r w:rsidRPr="00F929EF">
        <w:rPr>
          <w:rFonts w:cs="Arial"/>
          <w:szCs w:val="22"/>
        </w:rPr>
        <w:t>.</w:t>
      </w:r>
    </w:p>
    <w:p w14:paraId="4D6ACB98" w14:textId="77777777" w:rsidR="00AF665D" w:rsidRPr="00F929EF" w:rsidRDefault="00AF665D" w:rsidP="00AF665D">
      <w:pPr>
        <w:tabs>
          <w:tab w:val="left" w:pos="3405"/>
        </w:tabs>
        <w:jc w:val="both"/>
        <w:rPr>
          <w:rFonts w:cs="Arial"/>
          <w:szCs w:val="22"/>
        </w:rPr>
      </w:pPr>
    </w:p>
    <w:p w14:paraId="15115712" w14:textId="77777777" w:rsidR="00AF665D" w:rsidRDefault="00AF665D" w:rsidP="00AF665D">
      <w:pPr>
        <w:tabs>
          <w:tab w:val="left" w:pos="3405"/>
        </w:tabs>
        <w:jc w:val="both"/>
        <w:rPr>
          <w:rFonts w:cs="Arial"/>
          <w:b/>
          <w:color w:val="006666"/>
          <w:szCs w:val="22"/>
        </w:rPr>
      </w:pPr>
    </w:p>
    <w:p w14:paraId="554600A4" w14:textId="77777777" w:rsidR="00AF665D" w:rsidRPr="00A51D60" w:rsidRDefault="00AF665D" w:rsidP="00AF665D">
      <w:pPr>
        <w:tabs>
          <w:tab w:val="left" w:pos="3405"/>
        </w:tabs>
        <w:jc w:val="both"/>
        <w:rPr>
          <w:rFonts w:cs="Arial"/>
          <w:b/>
          <w:color w:val="006666"/>
          <w:szCs w:val="22"/>
        </w:rPr>
      </w:pPr>
      <w:r w:rsidRPr="00A51D60">
        <w:rPr>
          <w:rFonts w:cs="Arial"/>
          <w:b/>
          <w:color w:val="006666"/>
          <w:szCs w:val="22"/>
        </w:rPr>
        <w:t>Complaints</w:t>
      </w:r>
    </w:p>
    <w:p w14:paraId="799368C5" w14:textId="77777777" w:rsidR="00AF665D" w:rsidRPr="00F929EF" w:rsidRDefault="00AF665D" w:rsidP="00AF665D">
      <w:pPr>
        <w:tabs>
          <w:tab w:val="left" w:pos="3405"/>
        </w:tabs>
        <w:jc w:val="both"/>
        <w:rPr>
          <w:rFonts w:cs="Arial"/>
          <w:szCs w:val="22"/>
        </w:rPr>
      </w:pPr>
    </w:p>
    <w:p w14:paraId="27273B90" w14:textId="77777777" w:rsidR="00AF665D" w:rsidRPr="00F929EF" w:rsidRDefault="00AF665D" w:rsidP="00AF665D">
      <w:pPr>
        <w:tabs>
          <w:tab w:val="left" w:pos="3405"/>
        </w:tabs>
        <w:jc w:val="both"/>
        <w:rPr>
          <w:rFonts w:cs="Arial"/>
          <w:szCs w:val="22"/>
        </w:rPr>
      </w:pPr>
      <w:r w:rsidRPr="00F929EF">
        <w:rPr>
          <w:rFonts w:cs="Arial"/>
          <w:szCs w:val="22"/>
        </w:rPr>
        <w:t xml:space="preserve">We aim to directly resolve all complaints about how we handle personal information. If your complaint is about how we have handled your personal information, you can contact the Council’s Data Protection Officer by email at </w:t>
      </w:r>
      <w:hyperlink r:id="rId15" w:history="1">
        <w:r w:rsidRPr="00F929EF">
          <w:rPr>
            <w:rStyle w:val="Hyperlink"/>
            <w:rFonts w:cs="Arial"/>
            <w:szCs w:val="22"/>
          </w:rPr>
          <w:t>dataprotection@glasgow.gov.uk</w:t>
        </w:r>
      </w:hyperlink>
      <w:r w:rsidRPr="00F929EF">
        <w:rPr>
          <w:rFonts w:cs="Arial"/>
          <w:szCs w:val="22"/>
        </w:rPr>
        <w:t xml:space="preserve"> or by telephone on 0141 287 1055. </w:t>
      </w:r>
    </w:p>
    <w:p w14:paraId="2724CFAB" w14:textId="77777777" w:rsidR="00AF665D" w:rsidRPr="00F929EF" w:rsidRDefault="00AF665D" w:rsidP="00AF665D">
      <w:pPr>
        <w:tabs>
          <w:tab w:val="left" w:pos="3405"/>
        </w:tabs>
        <w:jc w:val="both"/>
        <w:rPr>
          <w:rFonts w:cs="Arial"/>
          <w:szCs w:val="22"/>
        </w:rPr>
      </w:pPr>
    </w:p>
    <w:p w14:paraId="4A3F8A1E" w14:textId="77777777" w:rsidR="00AF665D" w:rsidRPr="00F929EF" w:rsidRDefault="00AF665D" w:rsidP="00AF665D">
      <w:pPr>
        <w:tabs>
          <w:tab w:val="left" w:pos="3405"/>
        </w:tabs>
        <w:jc w:val="both"/>
        <w:rPr>
          <w:rFonts w:cs="Arial"/>
          <w:szCs w:val="22"/>
        </w:rPr>
      </w:pPr>
      <w:r w:rsidRPr="00F929EF">
        <w:rPr>
          <w:rFonts w:cs="Arial"/>
          <w:szCs w:val="22"/>
        </w:rPr>
        <w:t xml:space="preserve">However, you also have the right to lodge a complaint about data protection matters 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16" w:history="1">
        <w:r w:rsidRPr="00F929EF">
          <w:rPr>
            <w:rStyle w:val="Hyperlink"/>
            <w:rFonts w:cs="Arial"/>
            <w:szCs w:val="22"/>
          </w:rPr>
          <w:t>https://ico.org.uk/concerns</w:t>
        </w:r>
      </w:hyperlink>
      <w:r w:rsidRPr="00F929EF">
        <w:rPr>
          <w:rFonts w:cs="Arial"/>
          <w:szCs w:val="22"/>
        </w:rPr>
        <w:t xml:space="preserve"> </w:t>
      </w:r>
    </w:p>
    <w:p w14:paraId="02A2872E" w14:textId="77777777" w:rsidR="00AF665D" w:rsidRDefault="00AF665D" w:rsidP="00AF665D">
      <w:pPr>
        <w:tabs>
          <w:tab w:val="left" w:pos="3405"/>
        </w:tabs>
        <w:jc w:val="both"/>
        <w:rPr>
          <w:rFonts w:cs="Arial"/>
          <w:b/>
          <w:szCs w:val="22"/>
        </w:rPr>
      </w:pPr>
    </w:p>
    <w:p w14:paraId="3028A0DD" w14:textId="77777777" w:rsidR="00AF665D" w:rsidRPr="00F929EF" w:rsidRDefault="00AF665D" w:rsidP="00AF665D">
      <w:pPr>
        <w:tabs>
          <w:tab w:val="left" w:pos="3405"/>
        </w:tabs>
        <w:jc w:val="both"/>
        <w:rPr>
          <w:rFonts w:cs="Arial"/>
          <w:b/>
          <w:szCs w:val="22"/>
        </w:rPr>
      </w:pPr>
    </w:p>
    <w:p w14:paraId="21B01E1F" w14:textId="77777777" w:rsidR="00AF665D" w:rsidRPr="00A51D60" w:rsidRDefault="00AF665D" w:rsidP="00AF665D">
      <w:pPr>
        <w:tabs>
          <w:tab w:val="left" w:pos="3405"/>
        </w:tabs>
        <w:jc w:val="both"/>
        <w:rPr>
          <w:rFonts w:cs="Arial"/>
          <w:b/>
          <w:color w:val="006666"/>
          <w:szCs w:val="22"/>
        </w:rPr>
      </w:pPr>
      <w:r w:rsidRPr="00A51D60">
        <w:rPr>
          <w:rFonts w:cs="Arial"/>
          <w:b/>
          <w:color w:val="006666"/>
          <w:szCs w:val="22"/>
        </w:rPr>
        <w:t>More information</w:t>
      </w:r>
    </w:p>
    <w:p w14:paraId="7C8061F3" w14:textId="77777777" w:rsidR="00AF665D" w:rsidRPr="00F929EF" w:rsidRDefault="00AF665D" w:rsidP="00AF665D">
      <w:pPr>
        <w:tabs>
          <w:tab w:val="left" w:pos="3405"/>
        </w:tabs>
        <w:jc w:val="both"/>
        <w:rPr>
          <w:rFonts w:cs="Arial"/>
          <w:szCs w:val="22"/>
        </w:rPr>
      </w:pPr>
    </w:p>
    <w:p w14:paraId="643AAD8C" w14:textId="77777777" w:rsidR="00AF665D" w:rsidRPr="00F929EF" w:rsidRDefault="00AF665D" w:rsidP="00AF665D">
      <w:pPr>
        <w:tabs>
          <w:tab w:val="left" w:pos="3405"/>
        </w:tabs>
        <w:jc w:val="both"/>
        <w:rPr>
          <w:rFonts w:cs="Arial"/>
          <w:szCs w:val="22"/>
        </w:rPr>
      </w:pPr>
      <w:r w:rsidRPr="00F929EF">
        <w:rPr>
          <w:rFonts w:cs="Arial"/>
          <w:szCs w:val="22"/>
        </w:rPr>
        <w:t xml:space="preserve">For more details on how we process your personal information visit </w:t>
      </w:r>
      <w:hyperlink r:id="rId17" w:history="1">
        <w:r w:rsidRPr="00F929EF">
          <w:rPr>
            <w:rStyle w:val="Hyperlink"/>
            <w:rFonts w:cs="Arial"/>
            <w:szCs w:val="22"/>
          </w:rPr>
          <w:t>www.glasgow.gov.uk/privacy</w:t>
        </w:r>
      </w:hyperlink>
      <w:r w:rsidRPr="00F929EF">
        <w:rPr>
          <w:rFonts w:cs="Arial"/>
          <w:szCs w:val="22"/>
        </w:rPr>
        <w:t xml:space="preserve">. If you do not have access to the internet you can contact us via telephone to request hard copies of our documents. </w:t>
      </w:r>
    </w:p>
    <w:p w14:paraId="3A20C0E1" w14:textId="77777777" w:rsidR="00AF665D" w:rsidRPr="00F929EF" w:rsidRDefault="00AF665D" w:rsidP="00AF665D">
      <w:pPr>
        <w:tabs>
          <w:tab w:val="left" w:pos="3405"/>
        </w:tabs>
        <w:jc w:val="both"/>
        <w:rPr>
          <w:rFonts w:cs="Arial"/>
          <w:szCs w:val="22"/>
        </w:rPr>
      </w:pPr>
    </w:p>
    <w:p w14:paraId="15945C98" w14:textId="77777777" w:rsidR="007B0AA4" w:rsidRPr="00B52494" w:rsidRDefault="007B0AA4">
      <w:pPr>
        <w:rPr>
          <w:szCs w:val="22"/>
        </w:rPr>
      </w:pPr>
    </w:p>
    <w:sectPr w:rsidR="007B0AA4" w:rsidRPr="00B52494" w:rsidSect="00EB6EB8">
      <w:headerReference w:type="even" r:id="rId18"/>
      <w:headerReference w:type="default" r:id="rId19"/>
      <w:footerReference w:type="even" r:id="rId20"/>
      <w:footerReference w:type="default" r:id="rId21"/>
      <w:headerReference w:type="first" r:id="rId22"/>
      <w:footerReference w:type="first" r:id="rId23"/>
      <w:pgSz w:w="11906" w:h="16838" w:code="9"/>
      <w:pgMar w:top="850" w:right="1008" w:bottom="850" w:left="1008" w:header="720" w:footer="720" w:gutter="0"/>
      <w:paperSrc w:first="260" w:other="2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49644" w14:textId="77777777" w:rsidR="00C17308" w:rsidRDefault="00C17308"/>
  </w:endnote>
  <w:endnote w:type="continuationSeparator" w:id="0">
    <w:p w14:paraId="7C47D63D" w14:textId="77777777" w:rsidR="00C17308" w:rsidRDefault="00C17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lasgow">
    <w:altName w:val="Courier New"/>
    <w:charset w:val="00"/>
    <w:family w:val="auto"/>
    <w:pitch w:val="variable"/>
    <w:sig w:usb0="00000001" w:usb1="00000000" w:usb2="00000000" w:usb3="00000000" w:csb0="00000009"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3B85" w14:textId="11320443" w:rsidR="004D0A1A" w:rsidRDefault="00F95882" w:rsidP="00F95882">
    <w:pPr>
      <w:pStyle w:val="Footer"/>
      <w:jc w:val="center"/>
    </w:pPr>
    <w:fldSimple w:instr=" DOCPROPERTY bjFooterEvenPageDocProperty \* MERGEFORMAT " w:fldLock="1">
      <w:r w:rsidRPr="00F95882">
        <w:rPr>
          <w:rFonts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0FCA" w14:textId="32F6306B" w:rsidR="004D0A1A" w:rsidRDefault="00F95882" w:rsidP="00F95882">
    <w:pPr>
      <w:pStyle w:val="Footer"/>
      <w:jc w:val="center"/>
    </w:pPr>
    <w:fldSimple w:instr=" DOCPROPERTY bjFooterBothDocProperty \* MERGEFORMAT " w:fldLock="1">
      <w:r w:rsidRPr="00F95882">
        <w:rPr>
          <w:rFonts w:cs="Arial"/>
          <w:b/>
          <w:color w:val="00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61F3" w14:textId="77777777" w:rsidR="00F95882" w:rsidRDefault="00F95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0F96C" w14:textId="77777777" w:rsidR="00C17308" w:rsidRDefault="00C17308"/>
  </w:footnote>
  <w:footnote w:type="continuationSeparator" w:id="0">
    <w:p w14:paraId="339C814C" w14:textId="77777777" w:rsidR="00C17308" w:rsidRDefault="00C173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73FB" w14:textId="6957B044" w:rsidR="004D0A1A" w:rsidRDefault="00F95882" w:rsidP="00F95882">
    <w:pPr>
      <w:pStyle w:val="Header"/>
      <w:jc w:val="center"/>
    </w:pPr>
    <w:fldSimple w:instr=" DOCPROPERTY bjHeaderEvenPageDocProperty \* MERGEFORMAT " w:fldLock="1">
      <w:r w:rsidRPr="00F95882">
        <w:rPr>
          <w:rFonts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7F08" w14:textId="7C4E8528" w:rsidR="004D0A1A" w:rsidRDefault="00F95882" w:rsidP="00F95882">
    <w:pPr>
      <w:pStyle w:val="Header"/>
      <w:jc w:val="center"/>
    </w:pPr>
    <w:fldSimple w:instr=" DOCPROPERTY bjHeaderBothDocProperty \* MERGEFORMAT " w:fldLock="1">
      <w:r w:rsidRPr="00F95882">
        <w:rPr>
          <w:rFonts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9364" w14:textId="77777777" w:rsidR="00F95882" w:rsidRDefault="00F95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43C"/>
    <w:multiLevelType w:val="hybridMultilevel"/>
    <w:tmpl w:val="348668C2"/>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DD71A4"/>
    <w:multiLevelType w:val="hybridMultilevel"/>
    <w:tmpl w:val="D2E2A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0A04EB"/>
    <w:multiLevelType w:val="hybridMultilevel"/>
    <w:tmpl w:val="B91E26D8"/>
    <w:lvl w:ilvl="0" w:tplc="B61601A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89931D0"/>
    <w:multiLevelType w:val="hybridMultilevel"/>
    <w:tmpl w:val="5852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7633437">
    <w:abstractNumId w:val="0"/>
  </w:num>
  <w:num w:numId="2" w16cid:durableId="1460566655">
    <w:abstractNumId w:val="2"/>
  </w:num>
  <w:num w:numId="3" w16cid:durableId="801533754">
    <w:abstractNumId w:val="3"/>
  </w:num>
  <w:num w:numId="4" w16cid:durableId="1441993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68"/>
    <w:rsid w:val="00002C76"/>
    <w:rsid w:val="000174E0"/>
    <w:rsid w:val="000267E1"/>
    <w:rsid w:val="00036550"/>
    <w:rsid w:val="00052CDB"/>
    <w:rsid w:val="00055394"/>
    <w:rsid w:val="000A415D"/>
    <w:rsid w:val="000A7FE1"/>
    <w:rsid w:val="000B2645"/>
    <w:rsid w:val="000B2F44"/>
    <w:rsid w:val="000B69F4"/>
    <w:rsid w:val="000F49D0"/>
    <w:rsid w:val="000F5A23"/>
    <w:rsid w:val="001268AE"/>
    <w:rsid w:val="00136E4B"/>
    <w:rsid w:val="00162A1E"/>
    <w:rsid w:val="001A7C68"/>
    <w:rsid w:val="001B5803"/>
    <w:rsid w:val="001D2E10"/>
    <w:rsid w:val="001D547E"/>
    <w:rsid w:val="001E0384"/>
    <w:rsid w:val="0020155E"/>
    <w:rsid w:val="00207F93"/>
    <w:rsid w:val="0022642B"/>
    <w:rsid w:val="00232C44"/>
    <w:rsid w:val="0029610E"/>
    <w:rsid w:val="002A4044"/>
    <w:rsid w:val="002B0190"/>
    <w:rsid w:val="002C51E4"/>
    <w:rsid w:val="002D4257"/>
    <w:rsid w:val="002F0E6B"/>
    <w:rsid w:val="00325D3C"/>
    <w:rsid w:val="0033312A"/>
    <w:rsid w:val="003339D9"/>
    <w:rsid w:val="0034626A"/>
    <w:rsid w:val="00347EAB"/>
    <w:rsid w:val="00380A0F"/>
    <w:rsid w:val="0039097D"/>
    <w:rsid w:val="003A7299"/>
    <w:rsid w:val="004220E1"/>
    <w:rsid w:val="00465AE4"/>
    <w:rsid w:val="00473A71"/>
    <w:rsid w:val="00480C32"/>
    <w:rsid w:val="00485E0F"/>
    <w:rsid w:val="004D0A1A"/>
    <w:rsid w:val="004D0A59"/>
    <w:rsid w:val="004D46DD"/>
    <w:rsid w:val="004E3ADC"/>
    <w:rsid w:val="004E447D"/>
    <w:rsid w:val="004F391B"/>
    <w:rsid w:val="0051017B"/>
    <w:rsid w:val="00532A66"/>
    <w:rsid w:val="00535A9A"/>
    <w:rsid w:val="0054648F"/>
    <w:rsid w:val="00547684"/>
    <w:rsid w:val="0055418E"/>
    <w:rsid w:val="005561B1"/>
    <w:rsid w:val="005737F0"/>
    <w:rsid w:val="005A65A8"/>
    <w:rsid w:val="005B01E8"/>
    <w:rsid w:val="005C460F"/>
    <w:rsid w:val="005C7B66"/>
    <w:rsid w:val="00605F1B"/>
    <w:rsid w:val="00617F57"/>
    <w:rsid w:val="00624A75"/>
    <w:rsid w:val="00630C15"/>
    <w:rsid w:val="0068384F"/>
    <w:rsid w:val="00691877"/>
    <w:rsid w:val="006A6B68"/>
    <w:rsid w:val="00702317"/>
    <w:rsid w:val="00704148"/>
    <w:rsid w:val="00727B12"/>
    <w:rsid w:val="00747F98"/>
    <w:rsid w:val="007569E3"/>
    <w:rsid w:val="00773D9D"/>
    <w:rsid w:val="0078714F"/>
    <w:rsid w:val="007B0AA4"/>
    <w:rsid w:val="007B2DA8"/>
    <w:rsid w:val="007B3578"/>
    <w:rsid w:val="007D07AC"/>
    <w:rsid w:val="007E18A8"/>
    <w:rsid w:val="007E26D6"/>
    <w:rsid w:val="00805BA6"/>
    <w:rsid w:val="00814B64"/>
    <w:rsid w:val="00822460"/>
    <w:rsid w:val="008423D2"/>
    <w:rsid w:val="00853246"/>
    <w:rsid w:val="008739BC"/>
    <w:rsid w:val="00884644"/>
    <w:rsid w:val="00890EF7"/>
    <w:rsid w:val="008944F6"/>
    <w:rsid w:val="00895968"/>
    <w:rsid w:val="008A064E"/>
    <w:rsid w:val="008C5DB0"/>
    <w:rsid w:val="00923675"/>
    <w:rsid w:val="009236B3"/>
    <w:rsid w:val="009501D3"/>
    <w:rsid w:val="00951BD2"/>
    <w:rsid w:val="00951EAD"/>
    <w:rsid w:val="009574BD"/>
    <w:rsid w:val="0096662B"/>
    <w:rsid w:val="009772C6"/>
    <w:rsid w:val="009A2FEA"/>
    <w:rsid w:val="009B182B"/>
    <w:rsid w:val="009C29A4"/>
    <w:rsid w:val="009C661F"/>
    <w:rsid w:val="009C7B3D"/>
    <w:rsid w:val="00A04224"/>
    <w:rsid w:val="00A20E34"/>
    <w:rsid w:val="00A21F1B"/>
    <w:rsid w:val="00A62733"/>
    <w:rsid w:val="00A8664D"/>
    <w:rsid w:val="00AA4E7E"/>
    <w:rsid w:val="00AF665D"/>
    <w:rsid w:val="00B05337"/>
    <w:rsid w:val="00B25AA3"/>
    <w:rsid w:val="00B27B50"/>
    <w:rsid w:val="00B36578"/>
    <w:rsid w:val="00B52138"/>
    <w:rsid w:val="00B52494"/>
    <w:rsid w:val="00B66E22"/>
    <w:rsid w:val="00B747D4"/>
    <w:rsid w:val="00B772AE"/>
    <w:rsid w:val="00B824C8"/>
    <w:rsid w:val="00B838A2"/>
    <w:rsid w:val="00BB35A2"/>
    <w:rsid w:val="00BC2835"/>
    <w:rsid w:val="00BC71FF"/>
    <w:rsid w:val="00BE6C0D"/>
    <w:rsid w:val="00C113B9"/>
    <w:rsid w:val="00C13444"/>
    <w:rsid w:val="00C15447"/>
    <w:rsid w:val="00C17308"/>
    <w:rsid w:val="00C20956"/>
    <w:rsid w:val="00C55DE5"/>
    <w:rsid w:val="00C61897"/>
    <w:rsid w:val="00C74DC7"/>
    <w:rsid w:val="00C93D1D"/>
    <w:rsid w:val="00CB4254"/>
    <w:rsid w:val="00CD181B"/>
    <w:rsid w:val="00D0126A"/>
    <w:rsid w:val="00D049C3"/>
    <w:rsid w:val="00D252AC"/>
    <w:rsid w:val="00D33C54"/>
    <w:rsid w:val="00D35899"/>
    <w:rsid w:val="00D524BA"/>
    <w:rsid w:val="00D60841"/>
    <w:rsid w:val="00D92403"/>
    <w:rsid w:val="00DA2663"/>
    <w:rsid w:val="00DA5DA6"/>
    <w:rsid w:val="00DB2DFE"/>
    <w:rsid w:val="00DC0261"/>
    <w:rsid w:val="00DD0A74"/>
    <w:rsid w:val="00DE4057"/>
    <w:rsid w:val="00E203E0"/>
    <w:rsid w:val="00E2239E"/>
    <w:rsid w:val="00E4248A"/>
    <w:rsid w:val="00E52286"/>
    <w:rsid w:val="00E55B52"/>
    <w:rsid w:val="00E63490"/>
    <w:rsid w:val="00E6364A"/>
    <w:rsid w:val="00E67188"/>
    <w:rsid w:val="00E82422"/>
    <w:rsid w:val="00E846BC"/>
    <w:rsid w:val="00E953C2"/>
    <w:rsid w:val="00EA78D7"/>
    <w:rsid w:val="00EB6EB8"/>
    <w:rsid w:val="00EB75CC"/>
    <w:rsid w:val="00ED6729"/>
    <w:rsid w:val="00EE6D62"/>
    <w:rsid w:val="00EF3DCF"/>
    <w:rsid w:val="00EF6B8F"/>
    <w:rsid w:val="00F06ACC"/>
    <w:rsid w:val="00F2335D"/>
    <w:rsid w:val="00F5079E"/>
    <w:rsid w:val="00F64059"/>
    <w:rsid w:val="00F65040"/>
    <w:rsid w:val="00F66845"/>
    <w:rsid w:val="00F70572"/>
    <w:rsid w:val="00F72437"/>
    <w:rsid w:val="00F75B3E"/>
    <w:rsid w:val="00F95882"/>
    <w:rsid w:val="00FA2066"/>
    <w:rsid w:val="00FC18D0"/>
    <w:rsid w:val="00FD630D"/>
    <w:rsid w:val="00FE2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FDA755F"/>
  <w15:chartTrackingRefBased/>
  <w15:docId w15:val="{3CC16D82-21D7-4557-A1AC-B6E5B920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B3D"/>
    <w:rPr>
      <w:rFonts w:ascii="Arial" w:hAnsi="Arial"/>
      <w:sz w:val="22"/>
      <w:lang w:eastAsia="en-US"/>
    </w:rPr>
  </w:style>
  <w:style w:type="paragraph" w:styleId="Heading1">
    <w:name w:val="heading 1"/>
    <w:basedOn w:val="Normal"/>
    <w:next w:val="Normal"/>
    <w:qFormat/>
    <w:rsid w:val="00895968"/>
    <w:pPr>
      <w:keepNext/>
      <w:tabs>
        <w:tab w:val="left" w:pos="8820"/>
      </w:tabs>
      <w:jc w:val="center"/>
      <w:outlineLvl w:val="0"/>
    </w:pPr>
    <w:rPr>
      <w:b/>
    </w:rPr>
  </w:style>
  <w:style w:type="paragraph" w:styleId="Heading2">
    <w:name w:val="heading 2"/>
    <w:basedOn w:val="Normal"/>
    <w:next w:val="Normal"/>
    <w:qFormat/>
    <w:rsid w:val="00895968"/>
    <w:pPr>
      <w:keepNext/>
      <w:outlineLvl w:val="1"/>
    </w:pPr>
    <w:rPr>
      <w:b/>
      <w:sz w:val="16"/>
    </w:rPr>
  </w:style>
  <w:style w:type="paragraph" w:styleId="Heading3">
    <w:name w:val="heading 3"/>
    <w:basedOn w:val="Normal"/>
    <w:next w:val="Normal"/>
    <w:qFormat/>
    <w:rsid w:val="00B838A2"/>
    <w:pPr>
      <w:keepNext/>
      <w:spacing w:before="240" w:after="60"/>
      <w:outlineLvl w:val="2"/>
    </w:pPr>
    <w:rPr>
      <w:rFonts w:cs="Arial"/>
      <w:b/>
      <w:bCs/>
      <w:sz w:val="26"/>
      <w:szCs w:val="26"/>
    </w:rPr>
  </w:style>
  <w:style w:type="paragraph" w:styleId="Heading4">
    <w:name w:val="heading 4"/>
    <w:basedOn w:val="Normal"/>
    <w:next w:val="Normal"/>
    <w:qFormat/>
    <w:rsid w:val="00895968"/>
    <w:pPr>
      <w:keepNext/>
      <w:tabs>
        <w:tab w:val="left" w:pos="720"/>
        <w:tab w:val="left" w:pos="4950"/>
        <w:tab w:val="left" w:pos="6660"/>
        <w:tab w:val="left" w:pos="7920"/>
      </w:tabs>
      <w:ind w:right="-511"/>
      <w:jc w:val="center"/>
      <w:outlineLvl w:val="3"/>
    </w:pPr>
    <w:rPr>
      <w:rFonts w:ascii="Arial Narrow" w:hAnsi="Arial Narrow"/>
      <w:b/>
      <w:sz w:val="18"/>
    </w:rPr>
  </w:style>
  <w:style w:type="paragraph" w:styleId="Heading5">
    <w:name w:val="heading 5"/>
    <w:basedOn w:val="Normal"/>
    <w:next w:val="Normal"/>
    <w:qFormat/>
    <w:rsid w:val="00895968"/>
    <w:pPr>
      <w:keepNext/>
      <w:tabs>
        <w:tab w:val="left" w:pos="720"/>
        <w:tab w:val="left" w:pos="4950"/>
        <w:tab w:val="left" w:pos="6660"/>
        <w:tab w:val="left" w:pos="7920"/>
      </w:tabs>
      <w:ind w:right="-511"/>
      <w:outlineLvl w:val="4"/>
    </w:pPr>
    <w:rPr>
      <w:rFonts w:ascii="Arial Narrow" w:hAnsi="Arial Narrow"/>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895968"/>
    <w:pPr>
      <w:tabs>
        <w:tab w:val="left" w:pos="450"/>
        <w:tab w:val="left" w:pos="8820"/>
      </w:tabs>
      <w:ind w:left="270" w:hanging="270"/>
    </w:pPr>
    <w:rPr>
      <w:rFonts w:ascii="Arial Narrow" w:hAnsi="Arial Narrow"/>
      <w:sz w:val="20"/>
    </w:rPr>
  </w:style>
  <w:style w:type="paragraph" w:styleId="BodyTextIndent2">
    <w:name w:val="Body Text Indent 2"/>
    <w:basedOn w:val="Normal"/>
    <w:rsid w:val="00895968"/>
    <w:pPr>
      <w:tabs>
        <w:tab w:val="left" w:pos="450"/>
        <w:tab w:val="left" w:pos="8820"/>
      </w:tabs>
      <w:ind w:left="180" w:hanging="180"/>
    </w:pPr>
    <w:rPr>
      <w:rFonts w:ascii="Arial Narrow" w:hAnsi="Arial Narrow"/>
      <w:sz w:val="20"/>
    </w:rPr>
  </w:style>
  <w:style w:type="paragraph" w:styleId="BodyTextIndent3">
    <w:name w:val="Body Text Indent 3"/>
    <w:basedOn w:val="Normal"/>
    <w:rsid w:val="00895968"/>
    <w:pPr>
      <w:tabs>
        <w:tab w:val="left" w:pos="990"/>
        <w:tab w:val="left" w:pos="8820"/>
      </w:tabs>
      <w:ind w:left="1440" w:hanging="1440"/>
    </w:pPr>
    <w:rPr>
      <w:rFonts w:ascii="Arial Narrow" w:hAnsi="Arial Narrow"/>
      <w:sz w:val="20"/>
    </w:rPr>
  </w:style>
  <w:style w:type="paragraph" w:styleId="BalloonText">
    <w:name w:val="Balloon Text"/>
    <w:basedOn w:val="Normal"/>
    <w:semiHidden/>
    <w:rsid w:val="00890EF7"/>
    <w:rPr>
      <w:rFonts w:ascii="Tahoma" w:hAnsi="Tahoma" w:cs="Tahoma"/>
      <w:sz w:val="16"/>
      <w:szCs w:val="16"/>
    </w:rPr>
  </w:style>
  <w:style w:type="table" w:styleId="TableGrid">
    <w:name w:val="Table Grid"/>
    <w:basedOn w:val="TableNormal"/>
    <w:rsid w:val="00EE6D6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
    <w:name w:val="T1"/>
    <w:basedOn w:val="Normal"/>
    <w:link w:val="T1Char"/>
    <w:rsid w:val="00E82422"/>
    <w:pPr>
      <w:spacing w:before="160" w:line="220" w:lineRule="atLeast"/>
      <w:jc w:val="both"/>
    </w:pPr>
    <w:rPr>
      <w:rFonts w:ascii="Times New Roman" w:hAnsi="Times New Roman"/>
      <w:sz w:val="21"/>
      <w:szCs w:val="24"/>
    </w:rPr>
  </w:style>
  <w:style w:type="character" w:customStyle="1" w:styleId="T1Char">
    <w:name w:val="T1 Char"/>
    <w:link w:val="T1"/>
    <w:rsid w:val="00E82422"/>
    <w:rPr>
      <w:sz w:val="21"/>
      <w:szCs w:val="24"/>
      <w:lang w:val="en-GB" w:eastAsia="en-US" w:bidi="ar-SA"/>
    </w:rPr>
  </w:style>
  <w:style w:type="character" w:styleId="Hyperlink">
    <w:name w:val="Hyperlink"/>
    <w:uiPriority w:val="99"/>
    <w:unhideWhenUsed/>
    <w:rsid w:val="00AF665D"/>
    <w:rPr>
      <w:color w:val="0000FF"/>
      <w:u w:val="single"/>
    </w:rPr>
  </w:style>
  <w:style w:type="paragraph" w:styleId="Header">
    <w:name w:val="header"/>
    <w:basedOn w:val="Normal"/>
    <w:link w:val="HeaderChar"/>
    <w:rsid w:val="004D0A1A"/>
    <w:pPr>
      <w:tabs>
        <w:tab w:val="center" w:pos="4513"/>
        <w:tab w:val="right" w:pos="9026"/>
      </w:tabs>
    </w:pPr>
  </w:style>
  <w:style w:type="character" w:customStyle="1" w:styleId="HeaderChar">
    <w:name w:val="Header Char"/>
    <w:link w:val="Header"/>
    <w:rsid w:val="004D0A1A"/>
    <w:rPr>
      <w:rFonts w:ascii="Arial" w:hAnsi="Arial"/>
      <w:sz w:val="22"/>
      <w:lang w:eastAsia="en-US"/>
    </w:rPr>
  </w:style>
  <w:style w:type="paragraph" w:styleId="Footer">
    <w:name w:val="footer"/>
    <w:basedOn w:val="Normal"/>
    <w:link w:val="FooterChar"/>
    <w:rsid w:val="004D0A1A"/>
    <w:pPr>
      <w:tabs>
        <w:tab w:val="center" w:pos="4513"/>
        <w:tab w:val="right" w:pos="9026"/>
      </w:tabs>
    </w:pPr>
  </w:style>
  <w:style w:type="character" w:customStyle="1" w:styleId="FooterChar">
    <w:name w:val="Footer Char"/>
    <w:link w:val="Footer"/>
    <w:rsid w:val="004D0A1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lasgow.gov.uk/privac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lasgow.gov.uk/rrds" TargetMode="External"/><Relationship Id="rId17" Type="http://schemas.openxmlformats.org/officeDocument/2006/relationships/hyperlink" Target="http://www.glasgow.gov.uk/privac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o.org.uk/concer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sgow.gov.uk/privac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taprotection@glasgow.gov.uk" TargetMode="External"/><Relationship Id="rId23" Type="http://schemas.openxmlformats.org/officeDocument/2006/relationships/footer" Target="footer3.xml"/><Relationship Id="rId10" Type="http://schemas.openxmlformats.org/officeDocument/2006/relationships/hyperlink" Target="http://www.glasgow.gov.uk/privac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dataprotection@glasgow.gov.uk" TargetMode="External"/><Relationship Id="rId14" Type="http://schemas.openxmlformats.org/officeDocument/2006/relationships/hyperlink" Target="mailto:dataprotection@glasgow.gov.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8832DA14-861B-4D69-9DC3-1B2A9C12A53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1583</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CIVIC GOVERNMENT (SCOTLAND) ACT 1982</vt:lpstr>
    </vt:vector>
  </TitlesOfParts>
  <Company>Glasgow city Council</Company>
  <LinksUpToDate>false</LinksUpToDate>
  <CharactersWithSpaces>10431</CharactersWithSpaces>
  <SharedDoc>false</SharedDoc>
  <HLinks>
    <vt:vector size="54" baseType="variant">
      <vt:variant>
        <vt:i4>1114204</vt:i4>
      </vt:variant>
      <vt:variant>
        <vt:i4>24</vt:i4>
      </vt:variant>
      <vt:variant>
        <vt:i4>0</vt:i4>
      </vt:variant>
      <vt:variant>
        <vt:i4>5</vt:i4>
      </vt:variant>
      <vt:variant>
        <vt:lpwstr>http://www.glasgow.gov.uk/privacy</vt:lpwstr>
      </vt:variant>
      <vt:variant>
        <vt:lpwstr/>
      </vt:variant>
      <vt:variant>
        <vt:i4>7143530</vt:i4>
      </vt:variant>
      <vt:variant>
        <vt:i4>21</vt:i4>
      </vt:variant>
      <vt:variant>
        <vt:i4>0</vt:i4>
      </vt:variant>
      <vt:variant>
        <vt:i4>5</vt:i4>
      </vt:variant>
      <vt:variant>
        <vt:lpwstr>https://ico.org.uk/concerns</vt:lpwstr>
      </vt:variant>
      <vt:variant>
        <vt:lpwstr/>
      </vt:variant>
      <vt:variant>
        <vt:i4>2555994</vt:i4>
      </vt:variant>
      <vt:variant>
        <vt:i4>18</vt:i4>
      </vt:variant>
      <vt:variant>
        <vt:i4>0</vt:i4>
      </vt:variant>
      <vt:variant>
        <vt:i4>5</vt:i4>
      </vt:variant>
      <vt:variant>
        <vt:lpwstr>mailto:dataprotection@glasgow.gov.uk</vt:lpwstr>
      </vt:variant>
      <vt:variant>
        <vt:lpwstr/>
      </vt:variant>
      <vt:variant>
        <vt:i4>2555994</vt:i4>
      </vt:variant>
      <vt:variant>
        <vt:i4>15</vt:i4>
      </vt:variant>
      <vt:variant>
        <vt:i4>0</vt:i4>
      </vt:variant>
      <vt:variant>
        <vt:i4>5</vt:i4>
      </vt:variant>
      <vt:variant>
        <vt:lpwstr>mailto:dataprotection@glasgow.gov.uk</vt:lpwstr>
      </vt:variant>
      <vt:variant>
        <vt:lpwstr/>
      </vt:variant>
      <vt:variant>
        <vt:i4>1114204</vt:i4>
      </vt:variant>
      <vt:variant>
        <vt:i4>12</vt:i4>
      </vt:variant>
      <vt:variant>
        <vt:i4>0</vt:i4>
      </vt:variant>
      <vt:variant>
        <vt:i4>5</vt:i4>
      </vt:variant>
      <vt:variant>
        <vt:lpwstr>http://www.glasgow.gov.uk/privacy</vt:lpwstr>
      </vt:variant>
      <vt:variant>
        <vt:lpwstr/>
      </vt:variant>
      <vt:variant>
        <vt:i4>7798834</vt:i4>
      </vt:variant>
      <vt:variant>
        <vt:i4>9</vt:i4>
      </vt:variant>
      <vt:variant>
        <vt:i4>0</vt:i4>
      </vt:variant>
      <vt:variant>
        <vt:i4>5</vt:i4>
      </vt:variant>
      <vt:variant>
        <vt:lpwstr>http://www.glasgow.gov.uk/rrds</vt:lpwstr>
      </vt:variant>
      <vt:variant>
        <vt:lpwstr/>
      </vt:variant>
      <vt:variant>
        <vt:i4>1114204</vt:i4>
      </vt:variant>
      <vt:variant>
        <vt:i4>6</vt:i4>
      </vt:variant>
      <vt:variant>
        <vt:i4>0</vt:i4>
      </vt:variant>
      <vt:variant>
        <vt:i4>5</vt:i4>
      </vt:variant>
      <vt:variant>
        <vt:lpwstr>http://www.glasgow.gov.uk/privacy</vt:lpwstr>
      </vt:variant>
      <vt:variant>
        <vt:lpwstr/>
      </vt:variant>
      <vt:variant>
        <vt:i4>1114204</vt:i4>
      </vt:variant>
      <vt:variant>
        <vt:i4>3</vt:i4>
      </vt:variant>
      <vt:variant>
        <vt:i4>0</vt:i4>
      </vt:variant>
      <vt:variant>
        <vt:i4>5</vt:i4>
      </vt:variant>
      <vt:variant>
        <vt:lpwstr>http://www.glasgow.gov.uk/privacy</vt:lpwstr>
      </vt:variant>
      <vt:variant>
        <vt:lpwstr/>
      </vt:variant>
      <vt:variant>
        <vt:i4>2555994</vt:i4>
      </vt:variant>
      <vt:variant>
        <vt:i4>0</vt:i4>
      </vt:variant>
      <vt:variant>
        <vt:i4>0</vt:i4>
      </vt:variant>
      <vt:variant>
        <vt:i4>5</vt:i4>
      </vt:variant>
      <vt:variant>
        <vt:lpwstr>mailto:dataprotection@glasgow.gov.uk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GOVERNMENT (SCOTLAND) ACT 1982</dc:title>
  <dc:subject/>
  <dc:creator>Gillian Johnson</dc:creator>
  <cp:keywords>[OFFICIAL]</cp:keywords>
  <cp:lastModifiedBy>Marwaha, Manju (NRS)</cp:lastModifiedBy>
  <cp:revision>2</cp:revision>
  <cp:lastPrinted>2019-05-21T08:17:00Z</cp:lastPrinted>
  <dcterms:created xsi:type="dcterms:W3CDTF">2023-07-31T12:07:00Z</dcterms:created>
  <dcterms:modified xsi:type="dcterms:W3CDTF">2023-07-31T12:07:00Z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7f4fb085-2625-4323-a6b1-667e295ecd58</vt:lpwstr>
  </property>
  <property fmtid="{D5CDD505-2E9C-101B-9397-08002B2CF9AE}" pid="3" name="bjSaver">
    <vt:lpwstr>tqZeF8ojOAetK3y8I+Z5+EewoU8+fXV9</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